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45" w:rsidRPr="006E0345" w:rsidRDefault="006E0345" w:rsidP="006E0345">
      <w:pPr>
        <w:spacing w:after="12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E0345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Этапы развития речи детей дошкольного возраста</w:t>
      </w:r>
    </w:p>
    <w:p w:rsidR="006E0345" w:rsidRDefault="006E0345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1584" behindDoc="1" locked="0" layoutInCell="1" allowOverlap="1" wp14:anchorId="70BCD8E0" wp14:editId="17D9059C">
            <wp:simplePos x="0" y="0"/>
            <wp:positionH relativeFrom="margin">
              <wp:align>right</wp:align>
            </wp:positionH>
            <wp:positionV relativeFrom="paragraph">
              <wp:posOffset>218440</wp:posOffset>
            </wp:positionV>
            <wp:extent cx="1502085" cy="1332000"/>
            <wp:effectExtent l="0" t="0" r="0" b="0"/>
            <wp:wrapTight wrapText="bothSides">
              <wp:wrapPolygon edited="0">
                <wp:start x="7672" y="0"/>
                <wp:lineTo x="4384" y="5562"/>
                <wp:lineTo x="4384" y="10197"/>
                <wp:lineTo x="274" y="15142"/>
                <wp:lineTo x="0" y="16687"/>
                <wp:lineTo x="0" y="19468"/>
                <wp:lineTo x="1096" y="20395"/>
                <wp:lineTo x="2466" y="20704"/>
                <wp:lineTo x="6028" y="21322"/>
                <wp:lineTo x="8494" y="21322"/>
                <wp:lineTo x="21098" y="20704"/>
                <wp:lineTo x="21098" y="17614"/>
                <wp:lineTo x="20824" y="15142"/>
                <wp:lineTo x="16714" y="10197"/>
                <wp:lineTo x="17810" y="10197"/>
                <wp:lineTo x="19180" y="6798"/>
                <wp:lineTo x="19180" y="4944"/>
                <wp:lineTo x="15344" y="0"/>
                <wp:lineTo x="7672" y="0"/>
              </wp:wrapPolygon>
            </wp:wrapTight>
            <wp:docPr id="1" name="Рисунок 1" descr="http://www.playcast.ru/uploads/2016/03/20/17917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laycast.ru/uploads/2016/03/20/1791795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10" r="1466"/>
                    <a:stretch/>
                  </pic:blipFill>
                  <pic:spPr bwMode="auto">
                    <a:xfrm>
                      <a:off x="0" y="0"/>
                      <a:ext cx="1502085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B76" w:rsidRPr="006E0345">
        <w:rPr>
          <w:rFonts w:ascii="Times New Roman" w:hAnsi="Times New Roman" w:cs="Times New Roman"/>
          <w:sz w:val="24"/>
          <w:szCs w:val="24"/>
        </w:rPr>
        <w:t>Когда возникают вопросы отно</w:t>
      </w:r>
      <w:bookmarkStart w:id="0" w:name="_GoBack"/>
      <w:bookmarkEnd w:id="0"/>
      <w:r w:rsidR="00986B76" w:rsidRPr="006E0345">
        <w:rPr>
          <w:rFonts w:ascii="Times New Roman" w:hAnsi="Times New Roman" w:cs="Times New Roman"/>
          <w:sz w:val="24"/>
          <w:szCs w:val="24"/>
        </w:rPr>
        <w:t>сительно речевого развития ребенка, мы либо теряемся, либо оправдываемся. Обращаете ли Вы внимание на то, когда заговорил Ваш ребенок и как он пользуется речью? Считаете ли нужным заниматься с ребенком, если Вы видите, что он отстает от сверстников в речевом развитии или предпочитаете ждать, что все произойдет «само собой», «когда-нибудь же он научиться говорить»?</w:t>
      </w:r>
    </w:p>
    <w:p w:rsidR="006E0345" w:rsidRDefault="006E0345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88C">
        <w:rPr>
          <w:b/>
          <w:i/>
          <w:noProof/>
          <w:lang w:eastAsia="ru-RU"/>
        </w:rPr>
        <w:drawing>
          <wp:anchor distT="0" distB="0" distL="114300" distR="114300" simplePos="0" relativeHeight="251652608" behindDoc="1" locked="0" layoutInCell="1" allowOverlap="1" wp14:anchorId="1D04A391" wp14:editId="5603B6E9">
            <wp:simplePos x="0" y="0"/>
            <wp:positionH relativeFrom="margin">
              <wp:posOffset>-27940</wp:posOffset>
            </wp:positionH>
            <wp:positionV relativeFrom="paragraph">
              <wp:posOffset>205105</wp:posOffset>
            </wp:positionV>
            <wp:extent cx="1668780" cy="1187450"/>
            <wp:effectExtent l="0" t="0" r="0" b="0"/>
            <wp:wrapTight wrapText="bothSides">
              <wp:wrapPolygon edited="0">
                <wp:start x="0" y="0"/>
                <wp:lineTo x="0" y="21138"/>
                <wp:lineTo x="21452" y="21138"/>
                <wp:lineTo x="21452" y="0"/>
                <wp:lineTo x="0" y="0"/>
              </wp:wrapPolygon>
            </wp:wrapTight>
            <wp:docPr id="2" name="Рисунок 2" descr="http://img2.minibanda.ru/Articles/e/8/6/cache/e867c2db-4c11-46d9-b868-2975ce0d0685-w500-h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2.minibanda.ru/Articles/e/8/6/cache/e867c2db-4c11-46d9-b868-2975ce0d0685-w500-h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4" r="2193" b="19733"/>
                    <a:stretch/>
                  </pic:blipFill>
                  <pic:spPr bwMode="auto">
                    <a:xfrm>
                      <a:off x="0" y="0"/>
                      <a:ext cx="166878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B76" w:rsidRPr="00BD488C">
        <w:rPr>
          <w:rFonts w:ascii="Times New Roman" w:hAnsi="Times New Roman" w:cs="Times New Roman"/>
          <w:b/>
          <w:i/>
          <w:sz w:val="24"/>
          <w:szCs w:val="24"/>
        </w:rPr>
        <w:t>Самое важное правило, которое Вам нужно четко усвоить,</w:t>
      </w:r>
      <w:r w:rsidR="00986B76" w:rsidRPr="006E0345">
        <w:rPr>
          <w:rFonts w:ascii="Times New Roman" w:hAnsi="Times New Roman" w:cs="Times New Roman"/>
          <w:sz w:val="24"/>
          <w:szCs w:val="24"/>
        </w:rPr>
        <w:t xml:space="preserve"> как простую истину: ребенка необходимо воспринимать как собеседника с момента его нахождения в утробе матери. Очень важно как можно больше говорить с малышом, даже тогда, когда он еще не н</w:t>
      </w:r>
      <w:r w:rsidR="006A13FF">
        <w:rPr>
          <w:rFonts w:ascii="Times New Roman" w:hAnsi="Times New Roman" w:cs="Times New Roman"/>
          <w:sz w:val="24"/>
          <w:szCs w:val="24"/>
        </w:rPr>
        <w:t xml:space="preserve">аучился Вам отвечать. Помните – </w:t>
      </w:r>
      <w:r w:rsidR="00986B76" w:rsidRPr="006E0345">
        <w:rPr>
          <w:rFonts w:ascii="Times New Roman" w:hAnsi="Times New Roman" w:cs="Times New Roman"/>
          <w:sz w:val="24"/>
          <w:szCs w:val="24"/>
        </w:rPr>
        <w:t>он запоминает, что Вы говорите и как Вы говорите. Именно Вашей речью пополняется активный и пассивный словарный запас, а в дальнейшем и связная речь ребенка.</w:t>
      </w:r>
      <w:r w:rsidR="00BD04FF" w:rsidRPr="006E034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0345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88C">
        <w:rPr>
          <w:rFonts w:ascii="Times New Roman" w:hAnsi="Times New Roman" w:cs="Times New Roman"/>
          <w:b/>
          <w:i/>
          <w:sz w:val="24"/>
          <w:szCs w:val="24"/>
        </w:rPr>
        <w:t>Речевые проблемы</w:t>
      </w:r>
      <w:r w:rsidR="006A13FF">
        <w:rPr>
          <w:rFonts w:ascii="Times New Roman" w:hAnsi="Times New Roman" w:cs="Times New Roman"/>
          <w:sz w:val="24"/>
          <w:szCs w:val="24"/>
        </w:rPr>
        <w:t xml:space="preserve"> – </w:t>
      </w:r>
      <w:r w:rsidRPr="006E0345">
        <w:rPr>
          <w:rFonts w:ascii="Times New Roman" w:hAnsi="Times New Roman" w:cs="Times New Roman"/>
          <w:sz w:val="24"/>
          <w:szCs w:val="24"/>
        </w:rPr>
        <w:t>это бич нашего времени. Нужно насторожиться, если ребенок примерно к 1 году 2 месяцам не повторяет за взрослым слоги и односложные слова («</w:t>
      </w:r>
      <w:proofErr w:type="gramStart"/>
      <w:r w:rsidRPr="006E0345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6E0345">
        <w:rPr>
          <w:rFonts w:ascii="Times New Roman" w:hAnsi="Times New Roman" w:cs="Times New Roman"/>
          <w:sz w:val="24"/>
          <w:szCs w:val="24"/>
        </w:rPr>
        <w:t>», «да» и т.п.), у малыша отсутствует звукоподражание, если в 2 года малыш не строит самостоятельно предложения из двух слов. Нужно бить тревогу, если ребенок в 2 года и 6 месяце</w:t>
      </w:r>
      <w:r w:rsidR="006A13FF">
        <w:rPr>
          <w:rFonts w:ascii="Times New Roman" w:hAnsi="Times New Roman" w:cs="Times New Roman"/>
          <w:sz w:val="24"/>
          <w:szCs w:val="24"/>
        </w:rPr>
        <w:t xml:space="preserve">в не строит предложение из трех – </w:t>
      </w:r>
      <w:r w:rsidRPr="006E0345">
        <w:rPr>
          <w:rFonts w:ascii="Times New Roman" w:hAnsi="Times New Roman" w:cs="Times New Roman"/>
          <w:sz w:val="24"/>
          <w:szCs w:val="24"/>
        </w:rPr>
        <w:t xml:space="preserve">четырех слов, </w:t>
      </w:r>
      <w:proofErr w:type="gramStart"/>
      <w:r w:rsidRPr="006E0345">
        <w:rPr>
          <w:rFonts w:ascii="Times New Roman" w:hAnsi="Times New Roman" w:cs="Times New Roman"/>
          <w:sz w:val="24"/>
          <w:szCs w:val="24"/>
        </w:rPr>
        <w:t>простые</w:t>
      </w:r>
      <w:proofErr w:type="gramEnd"/>
      <w:r w:rsidRPr="006E0345">
        <w:rPr>
          <w:rFonts w:ascii="Times New Roman" w:hAnsi="Times New Roman" w:cs="Times New Roman"/>
          <w:sz w:val="24"/>
          <w:szCs w:val="24"/>
        </w:rPr>
        <w:t xml:space="preserve"> и сложносочиненные.</w:t>
      </w:r>
    </w:p>
    <w:p w:rsidR="00986B76" w:rsidRPr="00BD488C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0345">
        <w:rPr>
          <w:rFonts w:ascii="Times New Roman" w:hAnsi="Times New Roman" w:cs="Times New Roman"/>
          <w:sz w:val="24"/>
          <w:szCs w:val="24"/>
        </w:rPr>
        <w:t xml:space="preserve">Для того чтобы понять, все ли в порядке с речевым развитием малыша, Вам </w:t>
      </w:r>
      <w:r w:rsidRPr="00BD488C">
        <w:rPr>
          <w:rFonts w:ascii="Times New Roman" w:hAnsi="Times New Roman" w:cs="Times New Roman"/>
          <w:b/>
          <w:i/>
          <w:sz w:val="24"/>
          <w:szCs w:val="24"/>
        </w:rPr>
        <w:t>необходимо знать этапы развития речи ребенка.</w:t>
      </w:r>
    </w:p>
    <w:p w:rsidR="00986B76" w:rsidRPr="00BD488C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488C">
        <w:rPr>
          <w:rFonts w:ascii="Times New Roman" w:hAnsi="Times New Roman" w:cs="Times New Roman"/>
          <w:i/>
          <w:sz w:val="24"/>
          <w:szCs w:val="24"/>
          <w:u w:val="single"/>
        </w:rPr>
        <w:t>4 месяца</w:t>
      </w:r>
    </w:p>
    <w:p w:rsidR="00986B76" w:rsidRPr="006E0345" w:rsidRDefault="00BD488C" w:rsidP="00BD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064" behindDoc="1" locked="0" layoutInCell="1" allowOverlap="1" wp14:anchorId="73D099BD" wp14:editId="24A6DF8C">
            <wp:simplePos x="0" y="0"/>
            <wp:positionH relativeFrom="column">
              <wp:posOffset>4747895</wp:posOffset>
            </wp:positionH>
            <wp:positionV relativeFrom="paragraph">
              <wp:posOffset>147320</wp:posOffset>
            </wp:positionV>
            <wp:extent cx="2355215" cy="2500630"/>
            <wp:effectExtent l="0" t="0" r="0" b="0"/>
            <wp:wrapTight wrapText="bothSides">
              <wp:wrapPolygon edited="0">
                <wp:start x="7687" y="329"/>
                <wp:lineTo x="6988" y="2797"/>
                <wp:lineTo x="5765" y="5924"/>
                <wp:lineTo x="3669" y="9379"/>
                <wp:lineTo x="2970" y="11025"/>
                <wp:lineTo x="1747" y="11848"/>
                <wp:lineTo x="175" y="13329"/>
                <wp:lineTo x="0" y="15468"/>
                <wp:lineTo x="1747" y="16455"/>
                <wp:lineTo x="4892" y="16455"/>
                <wp:lineTo x="4892" y="17607"/>
                <wp:lineTo x="10657" y="19088"/>
                <wp:lineTo x="14676" y="19088"/>
                <wp:lineTo x="0" y="21227"/>
                <wp:lineTo x="0" y="21392"/>
                <wp:lineTo x="16073" y="21392"/>
                <wp:lineTo x="18694" y="21392"/>
                <wp:lineTo x="20441" y="20404"/>
                <wp:lineTo x="20266" y="18594"/>
                <wp:lineTo x="19393" y="17442"/>
                <wp:lineTo x="18170" y="16455"/>
                <wp:lineTo x="18519" y="15468"/>
                <wp:lineTo x="17646" y="14810"/>
                <wp:lineTo x="14850" y="13493"/>
                <wp:lineTo x="13103" y="11189"/>
                <wp:lineTo x="15374" y="9215"/>
                <wp:lineTo x="15549" y="8557"/>
                <wp:lineTo x="16947" y="5924"/>
                <wp:lineTo x="16248" y="2304"/>
                <wp:lineTo x="12754" y="823"/>
                <wp:lineTo x="9784" y="329"/>
                <wp:lineTo x="7687" y="329"/>
              </wp:wrapPolygon>
            </wp:wrapTight>
            <wp:docPr id="7" name="Рисунок 7" descr="http://4.bp.blogspot.com/-ltD3OheCj4w/T63pAAwHU8I/AAAAAAAAACE/p6jHgoIIJGU/s1600/dla_det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ltD3OheCj4w/T63pAAwHU8I/AAAAAAAAACE/p6jHgoIIJGU/s1600/dla_dete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4" b="1367"/>
                    <a:stretch/>
                  </pic:blipFill>
                  <pic:spPr bwMode="auto">
                    <a:xfrm>
                      <a:off x="0" y="0"/>
                      <a:ext cx="235521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B76" w:rsidRPr="006E0345">
        <w:rPr>
          <w:rFonts w:ascii="Times New Roman" w:hAnsi="Times New Roman" w:cs="Times New Roman"/>
          <w:sz w:val="24"/>
          <w:szCs w:val="24"/>
        </w:rPr>
        <w:t>Произносит гласные звуки, близкие к «а», «ы», «у», возможно с сочетанием с согласным «г» (</w:t>
      </w:r>
      <w:proofErr w:type="spellStart"/>
      <w:r w:rsidR="00986B76" w:rsidRPr="006E0345">
        <w:rPr>
          <w:rFonts w:ascii="Times New Roman" w:hAnsi="Times New Roman" w:cs="Times New Roman"/>
          <w:sz w:val="24"/>
          <w:szCs w:val="24"/>
        </w:rPr>
        <w:t>гулит</w:t>
      </w:r>
      <w:proofErr w:type="spellEnd"/>
      <w:r w:rsidR="00986B76" w:rsidRPr="006E0345">
        <w:rPr>
          <w:rFonts w:ascii="Times New Roman" w:hAnsi="Times New Roman" w:cs="Times New Roman"/>
          <w:sz w:val="24"/>
          <w:szCs w:val="24"/>
        </w:rPr>
        <w:t>).</w:t>
      </w:r>
    </w:p>
    <w:p w:rsidR="00986B76" w:rsidRPr="00BD488C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488C">
        <w:rPr>
          <w:rFonts w:ascii="Times New Roman" w:hAnsi="Times New Roman" w:cs="Times New Roman"/>
          <w:i/>
          <w:sz w:val="24"/>
          <w:szCs w:val="24"/>
          <w:u w:val="single"/>
        </w:rPr>
        <w:t>8 месяцев</w:t>
      </w:r>
    </w:p>
    <w:p w:rsidR="00986B76" w:rsidRPr="006E0345" w:rsidRDefault="00986B76" w:rsidP="00BD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rFonts w:ascii="Times New Roman" w:hAnsi="Times New Roman" w:cs="Times New Roman"/>
          <w:sz w:val="24"/>
          <w:szCs w:val="24"/>
        </w:rPr>
        <w:t>Начинает понимать слова и жесты, повторять услышанное и увиденное.</w:t>
      </w:r>
    </w:p>
    <w:p w:rsidR="00986B76" w:rsidRPr="00BD488C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488C">
        <w:rPr>
          <w:rFonts w:ascii="Times New Roman" w:hAnsi="Times New Roman" w:cs="Times New Roman"/>
          <w:i/>
          <w:sz w:val="24"/>
          <w:szCs w:val="24"/>
          <w:u w:val="single"/>
        </w:rPr>
        <w:t>10 месяцев</w:t>
      </w:r>
    </w:p>
    <w:p w:rsidR="00986B76" w:rsidRPr="006E0345" w:rsidRDefault="00986B76" w:rsidP="00BD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rFonts w:ascii="Times New Roman" w:hAnsi="Times New Roman" w:cs="Times New Roman"/>
          <w:sz w:val="24"/>
          <w:szCs w:val="24"/>
        </w:rPr>
        <w:t>Произносит серии одинаковых слогов: «</w:t>
      </w:r>
      <w:proofErr w:type="spellStart"/>
      <w:r w:rsidRPr="006E0345">
        <w:rPr>
          <w:rFonts w:ascii="Times New Roman" w:hAnsi="Times New Roman" w:cs="Times New Roman"/>
          <w:sz w:val="24"/>
          <w:szCs w:val="24"/>
        </w:rPr>
        <w:t>дядядя</w:t>
      </w:r>
      <w:proofErr w:type="spellEnd"/>
      <w:r w:rsidRPr="006E034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E0345">
        <w:rPr>
          <w:rFonts w:ascii="Times New Roman" w:hAnsi="Times New Roman" w:cs="Times New Roman"/>
          <w:sz w:val="24"/>
          <w:szCs w:val="24"/>
        </w:rPr>
        <w:t>бабаба</w:t>
      </w:r>
      <w:proofErr w:type="spellEnd"/>
      <w:r w:rsidRPr="006E034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E0345">
        <w:rPr>
          <w:rFonts w:ascii="Times New Roman" w:hAnsi="Times New Roman" w:cs="Times New Roman"/>
          <w:sz w:val="24"/>
          <w:szCs w:val="24"/>
        </w:rPr>
        <w:t>мамама</w:t>
      </w:r>
      <w:proofErr w:type="spellEnd"/>
      <w:r w:rsidRPr="006E0345">
        <w:rPr>
          <w:rFonts w:ascii="Times New Roman" w:hAnsi="Times New Roman" w:cs="Times New Roman"/>
          <w:sz w:val="24"/>
          <w:szCs w:val="24"/>
        </w:rPr>
        <w:t>» (лепечет).</w:t>
      </w:r>
    </w:p>
    <w:p w:rsidR="00986B76" w:rsidRPr="00BD488C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488C">
        <w:rPr>
          <w:rFonts w:ascii="Times New Roman" w:hAnsi="Times New Roman" w:cs="Times New Roman"/>
          <w:i/>
          <w:sz w:val="24"/>
          <w:szCs w:val="24"/>
          <w:u w:val="single"/>
        </w:rPr>
        <w:t>1 год 2 месяца</w:t>
      </w:r>
    </w:p>
    <w:p w:rsidR="00986B76" w:rsidRPr="006E0345" w:rsidRDefault="00986B76" w:rsidP="00BD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rFonts w:ascii="Times New Roman" w:hAnsi="Times New Roman" w:cs="Times New Roman"/>
          <w:sz w:val="24"/>
          <w:szCs w:val="24"/>
        </w:rPr>
        <w:t>Повторяет за взрослыми слоги и односложные слова, которые уже умеет произносить: «</w:t>
      </w:r>
      <w:proofErr w:type="gramStart"/>
      <w:r w:rsidRPr="006E0345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6E034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E0345">
        <w:rPr>
          <w:rFonts w:ascii="Times New Roman" w:hAnsi="Times New Roman" w:cs="Times New Roman"/>
          <w:sz w:val="24"/>
          <w:szCs w:val="24"/>
        </w:rPr>
        <w:t>дя</w:t>
      </w:r>
      <w:proofErr w:type="spellEnd"/>
      <w:r w:rsidRPr="006E0345">
        <w:rPr>
          <w:rFonts w:ascii="Times New Roman" w:hAnsi="Times New Roman" w:cs="Times New Roman"/>
          <w:sz w:val="24"/>
          <w:szCs w:val="24"/>
        </w:rPr>
        <w:t>» и т.п. Реагирует на свое имя.</w:t>
      </w:r>
      <w:r w:rsidR="0004654D" w:rsidRPr="006E0345">
        <w:rPr>
          <w:noProof/>
          <w:sz w:val="24"/>
          <w:szCs w:val="24"/>
          <w:lang w:eastAsia="ru-RU"/>
        </w:rPr>
        <w:t xml:space="preserve"> </w:t>
      </w:r>
    </w:p>
    <w:p w:rsidR="00986B76" w:rsidRPr="00BD488C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488C">
        <w:rPr>
          <w:rFonts w:ascii="Times New Roman" w:hAnsi="Times New Roman" w:cs="Times New Roman"/>
          <w:i/>
          <w:sz w:val="24"/>
          <w:szCs w:val="24"/>
          <w:u w:val="single"/>
        </w:rPr>
        <w:t>1 год 6 месяцев</w:t>
      </w:r>
    </w:p>
    <w:p w:rsidR="00986B76" w:rsidRPr="006E0345" w:rsidRDefault="006A13FF" w:rsidP="00BD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«Говорит на своем языке»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6B76" w:rsidRPr="006E0345">
        <w:rPr>
          <w:rFonts w:ascii="Times New Roman" w:hAnsi="Times New Roman" w:cs="Times New Roman"/>
          <w:sz w:val="24"/>
          <w:szCs w:val="24"/>
        </w:rPr>
        <w:t xml:space="preserve">произносит множество слогов и их сочетаний, напоминающих слова. Знает, кто такие «папа», «мама», «деда», «баба» и т.п. Хорошо развито звукоподражание. </w:t>
      </w:r>
      <w:proofErr w:type="gramStart"/>
      <w:r w:rsidR="00986B76" w:rsidRPr="006E0345">
        <w:rPr>
          <w:rFonts w:ascii="Times New Roman" w:hAnsi="Times New Roman" w:cs="Times New Roman"/>
          <w:sz w:val="24"/>
          <w:szCs w:val="24"/>
        </w:rPr>
        <w:t>Произносит односложные или двухсложные слова: «папа», «мама», «на», «да», «дай» и т.п.</w:t>
      </w:r>
      <w:proofErr w:type="gramEnd"/>
      <w:r w:rsidR="00986B76" w:rsidRPr="006E0345">
        <w:rPr>
          <w:rFonts w:ascii="Times New Roman" w:hAnsi="Times New Roman" w:cs="Times New Roman"/>
          <w:sz w:val="24"/>
          <w:szCs w:val="24"/>
        </w:rPr>
        <w:t xml:space="preserve"> Показывает где у куклы глазки, носик и т.д., те же части тела показывает и других.</w:t>
      </w:r>
      <w:r w:rsidR="00951E41" w:rsidRPr="006E0345">
        <w:rPr>
          <w:noProof/>
          <w:sz w:val="24"/>
          <w:szCs w:val="24"/>
          <w:lang w:eastAsia="ru-RU"/>
        </w:rPr>
        <w:t xml:space="preserve"> </w:t>
      </w:r>
    </w:p>
    <w:p w:rsidR="00986B76" w:rsidRPr="00BD488C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488C">
        <w:rPr>
          <w:rFonts w:ascii="Times New Roman" w:hAnsi="Times New Roman" w:cs="Times New Roman"/>
          <w:i/>
          <w:sz w:val="24"/>
          <w:szCs w:val="24"/>
          <w:u w:val="single"/>
        </w:rPr>
        <w:t>1 год 8 месяцев</w:t>
      </w:r>
    </w:p>
    <w:p w:rsidR="00986B76" w:rsidRPr="006E0345" w:rsidRDefault="00986B76" w:rsidP="00BD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rFonts w:ascii="Times New Roman" w:hAnsi="Times New Roman" w:cs="Times New Roman"/>
          <w:sz w:val="24"/>
          <w:szCs w:val="24"/>
        </w:rPr>
        <w:t>Активно произносит двухсложные слова: «тетя», «</w:t>
      </w:r>
      <w:proofErr w:type="spellStart"/>
      <w:r w:rsidRPr="006E0345">
        <w:rPr>
          <w:rFonts w:ascii="Times New Roman" w:hAnsi="Times New Roman" w:cs="Times New Roman"/>
          <w:sz w:val="24"/>
          <w:szCs w:val="24"/>
        </w:rPr>
        <w:t>кися</w:t>
      </w:r>
      <w:proofErr w:type="spellEnd"/>
      <w:r w:rsidRPr="006E0345">
        <w:rPr>
          <w:rFonts w:ascii="Times New Roman" w:hAnsi="Times New Roman" w:cs="Times New Roman"/>
          <w:sz w:val="24"/>
          <w:szCs w:val="24"/>
        </w:rPr>
        <w:t>» и т.п. Стремительно растет словарный запас.</w:t>
      </w:r>
    </w:p>
    <w:p w:rsidR="00986B76" w:rsidRPr="00BD488C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488C">
        <w:rPr>
          <w:rFonts w:ascii="Times New Roman" w:hAnsi="Times New Roman" w:cs="Times New Roman"/>
          <w:i/>
          <w:sz w:val="24"/>
          <w:szCs w:val="24"/>
          <w:u w:val="single"/>
        </w:rPr>
        <w:t>1 год 10 месяцев</w:t>
      </w:r>
    </w:p>
    <w:p w:rsidR="00986B76" w:rsidRPr="006E0345" w:rsidRDefault="00986B76" w:rsidP="00BD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rFonts w:ascii="Times New Roman" w:hAnsi="Times New Roman" w:cs="Times New Roman"/>
          <w:sz w:val="24"/>
          <w:szCs w:val="24"/>
        </w:rPr>
        <w:t>Произносит двухсложные слова и два слог</w:t>
      </w:r>
      <w:r w:rsidR="006A13FF">
        <w:rPr>
          <w:rFonts w:ascii="Times New Roman" w:hAnsi="Times New Roman" w:cs="Times New Roman"/>
          <w:sz w:val="24"/>
          <w:szCs w:val="24"/>
        </w:rPr>
        <w:t>а из трехсложных слов («синя»</w:t>
      </w:r>
      <w:r w:rsidR="006A13FF">
        <w:rPr>
          <w:rFonts w:ascii="Times New Roman" w:hAnsi="Times New Roman" w:cs="Times New Roman"/>
          <w:sz w:val="24"/>
          <w:szCs w:val="24"/>
        </w:rPr>
        <w:t xml:space="preserve"> – </w:t>
      </w:r>
      <w:r w:rsidRPr="006E0345">
        <w:rPr>
          <w:rFonts w:ascii="Times New Roman" w:hAnsi="Times New Roman" w:cs="Times New Roman"/>
          <w:sz w:val="24"/>
          <w:szCs w:val="24"/>
        </w:rPr>
        <w:t>машина). При произношении слов опускает первый звук в слове или конечный согласный. Использует именительный и винительный падежи для обозначения места.</w:t>
      </w:r>
    </w:p>
    <w:p w:rsidR="00986B76" w:rsidRPr="00BD488C" w:rsidRDefault="006A13FF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6B76" w:rsidRPr="00BD488C">
        <w:rPr>
          <w:rFonts w:ascii="Times New Roman" w:hAnsi="Times New Roman" w:cs="Times New Roman"/>
          <w:i/>
          <w:sz w:val="24"/>
          <w:szCs w:val="24"/>
          <w:u w:val="single"/>
        </w:rPr>
        <w:t>2 года 2 месяца</w:t>
      </w:r>
    </w:p>
    <w:p w:rsidR="00986B76" w:rsidRPr="006E0345" w:rsidRDefault="00986B76" w:rsidP="00BD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rFonts w:ascii="Times New Roman" w:hAnsi="Times New Roman" w:cs="Times New Roman"/>
          <w:sz w:val="24"/>
          <w:szCs w:val="24"/>
        </w:rPr>
        <w:t xml:space="preserve">Говорит словосочетания: «мама Лена». Строит предложения из двух слов: «мама, дай», «баба, </w:t>
      </w:r>
      <w:proofErr w:type="spellStart"/>
      <w:r w:rsidRPr="006E0345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6E0345">
        <w:rPr>
          <w:rFonts w:ascii="Times New Roman" w:hAnsi="Times New Roman" w:cs="Times New Roman"/>
          <w:sz w:val="24"/>
          <w:szCs w:val="24"/>
        </w:rPr>
        <w:t xml:space="preserve"> (иди)». Пытается произносить трехсложные и четырехсложные слова. Вставляет отдельные слова в знакомые стихотворения, называет картинки. Свои просьбы оформляет в виде словосочетания или простого предложения с пропуском предлогов: «положи мяч стол». Использует дательный падеж для обозначения лица: «дай Вове», обозначает направление, опуская предлог: «иди маме». Использует творительный падеж в значении </w:t>
      </w:r>
      <w:proofErr w:type="spellStart"/>
      <w:r w:rsidRPr="006E0345">
        <w:rPr>
          <w:rFonts w:ascii="Times New Roman" w:hAnsi="Times New Roman" w:cs="Times New Roman"/>
          <w:sz w:val="24"/>
          <w:szCs w:val="24"/>
        </w:rPr>
        <w:t>орудийности</w:t>
      </w:r>
      <w:proofErr w:type="spellEnd"/>
      <w:r w:rsidRPr="006E0345">
        <w:rPr>
          <w:rFonts w:ascii="Times New Roman" w:hAnsi="Times New Roman" w:cs="Times New Roman"/>
          <w:sz w:val="24"/>
          <w:szCs w:val="24"/>
        </w:rPr>
        <w:t xml:space="preserve"> действия: «бить молотком», предложный падеж со значением места: «лежит сумке».</w:t>
      </w:r>
      <w:r w:rsidR="00951E41" w:rsidRPr="006E0345">
        <w:rPr>
          <w:noProof/>
          <w:sz w:val="24"/>
          <w:szCs w:val="24"/>
          <w:lang w:eastAsia="ru-RU"/>
        </w:rPr>
        <w:t xml:space="preserve"> </w:t>
      </w:r>
    </w:p>
    <w:p w:rsidR="00986B76" w:rsidRPr="00BD488C" w:rsidRDefault="006A13FF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2 года 2 месяца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6B76" w:rsidRPr="00BD488C">
        <w:rPr>
          <w:rFonts w:ascii="Times New Roman" w:hAnsi="Times New Roman" w:cs="Times New Roman"/>
          <w:i/>
          <w:sz w:val="24"/>
          <w:szCs w:val="24"/>
          <w:u w:val="single"/>
        </w:rPr>
        <w:t>2 года 6 месяцев</w:t>
      </w:r>
    </w:p>
    <w:p w:rsidR="00986B76" w:rsidRPr="006E0345" w:rsidRDefault="00986B76" w:rsidP="00BD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rFonts w:ascii="Times New Roman" w:hAnsi="Times New Roman" w:cs="Times New Roman"/>
          <w:sz w:val="24"/>
          <w:szCs w:val="24"/>
        </w:rPr>
        <w:t>Произно</w:t>
      </w:r>
      <w:r w:rsidR="006A13FF">
        <w:rPr>
          <w:rFonts w:ascii="Times New Roman" w:hAnsi="Times New Roman" w:cs="Times New Roman"/>
          <w:sz w:val="24"/>
          <w:szCs w:val="24"/>
        </w:rPr>
        <w:t>сит простые предложения из трех</w:t>
      </w:r>
      <w:r w:rsidR="006A13FF">
        <w:rPr>
          <w:rFonts w:ascii="Times New Roman" w:hAnsi="Times New Roman" w:cs="Times New Roman"/>
          <w:sz w:val="24"/>
          <w:szCs w:val="24"/>
        </w:rPr>
        <w:t xml:space="preserve"> – </w:t>
      </w:r>
      <w:r w:rsidRPr="006E0345">
        <w:rPr>
          <w:rFonts w:ascii="Times New Roman" w:hAnsi="Times New Roman" w:cs="Times New Roman"/>
          <w:sz w:val="24"/>
          <w:szCs w:val="24"/>
        </w:rPr>
        <w:t>четырех слов. Сложносочиненные предложения: «это мой большой мишка». Начинает употреблять в речи предлоги.</w:t>
      </w:r>
    </w:p>
    <w:p w:rsidR="00986B76" w:rsidRPr="00BD488C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488C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3 года</w:t>
      </w:r>
    </w:p>
    <w:p w:rsidR="00986B76" w:rsidRPr="006E0345" w:rsidRDefault="00986B76" w:rsidP="00BD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rFonts w:ascii="Times New Roman" w:hAnsi="Times New Roman" w:cs="Times New Roman"/>
          <w:sz w:val="24"/>
          <w:szCs w:val="24"/>
        </w:rPr>
        <w:t xml:space="preserve">Повторяет наизусть двустишия и четверостишия. Строит многословные, в том числе сложноподчиненные предложения: «когда папа придет с работы, мы пойдем гулять». Ребенок понимает кто он: мальчик или девочка. Выдумывает забавные словечки и выражения. Наступает возраст негативизма, так называемый «кризис трех лет». Родители должны понимать, что в этот период малыш просто учиться управлять собой, познает границы </w:t>
      </w:r>
      <w:proofErr w:type="gramStart"/>
      <w:r w:rsidRPr="006E0345">
        <w:rPr>
          <w:rFonts w:ascii="Times New Roman" w:hAnsi="Times New Roman" w:cs="Times New Roman"/>
          <w:sz w:val="24"/>
          <w:szCs w:val="24"/>
        </w:rPr>
        <w:t>дозволенного</w:t>
      </w:r>
      <w:proofErr w:type="gramEnd"/>
      <w:r w:rsidRPr="006E0345">
        <w:rPr>
          <w:rFonts w:ascii="Times New Roman" w:hAnsi="Times New Roman" w:cs="Times New Roman"/>
          <w:sz w:val="24"/>
          <w:szCs w:val="24"/>
        </w:rPr>
        <w:t>, ищет выходы из конфликтных ситуаций. Для будущей жизни такой опыт ему просто необходим. Задача родителе</w:t>
      </w:r>
      <w:r w:rsidR="006A13FF">
        <w:rPr>
          <w:rFonts w:ascii="Times New Roman" w:hAnsi="Times New Roman" w:cs="Times New Roman"/>
          <w:sz w:val="24"/>
          <w:szCs w:val="24"/>
        </w:rPr>
        <w:t>й</w:t>
      </w:r>
      <w:r w:rsidR="006A13FF">
        <w:rPr>
          <w:rFonts w:ascii="Times New Roman" w:hAnsi="Times New Roman" w:cs="Times New Roman"/>
          <w:sz w:val="24"/>
          <w:szCs w:val="24"/>
        </w:rPr>
        <w:t xml:space="preserve"> – </w:t>
      </w:r>
      <w:r w:rsidRPr="006E0345">
        <w:rPr>
          <w:rFonts w:ascii="Times New Roman" w:hAnsi="Times New Roman" w:cs="Times New Roman"/>
          <w:sz w:val="24"/>
          <w:szCs w:val="24"/>
        </w:rPr>
        <w:t>проявить терпение и понимание.</w:t>
      </w:r>
      <w:r w:rsidR="0004654D" w:rsidRPr="006E0345">
        <w:rPr>
          <w:noProof/>
          <w:sz w:val="24"/>
          <w:szCs w:val="24"/>
          <w:lang w:eastAsia="ru-RU"/>
        </w:rPr>
        <w:t xml:space="preserve"> </w:t>
      </w:r>
    </w:p>
    <w:p w:rsidR="00986B76" w:rsidRPr="00BD488C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488C">
        <w:rPr>
          <w:rFonts w:ascii="Times New Roman" w:hAnsi="Times New Roman" w:cs="Times New Roman"/>
          <w:i/>
          <w:sz w:val="24"/>
          <w:szCs w:val="24"/>
          <w:u w:val="single"/>
        </w:rPr>
        <w:t>4 года</w:t>
      </w:r>
    </w:p>
    <w:p w:rsidR="00986B76" w:rsidRPr="006E0345" w:rsidRDefault="0004654D" w:rsidP="00BD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1" locked="0" layoutInCell="1" allowOverlap="1" wp14:anchorId="3767766D" wp14:editId="1737002D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1635760" cy="1191260"/>
            <wp:effectExtent l="0" t="0" r="0" b="0"/>
            <wp:wrapTight wrapText="bothSides">
              <wp:wrapPolygon edited="0">
                <wp:start x="10565" y="0"/>
                <wp:lineTo x="8050" y="0"/>
                <wp:lineTo x="5534" y="3109"/>
                <wp:lineTo x="5534" y="5527"/>
                <wp:lineTo x="1761" y="10362"/>
                <wp:lineTo x="0" y="13126"/>
                <wp:lineTo x="0" y="17271"/>
                <wp:lineTo x="12578" y="21416"/>
                <wp:lineTo x="15093" y="21416"/>
                <wp:lineTo x="18615" y="21416"/>
                <wp:lineTo x="18866" y="21416"/>
                <wp:lineTo x="20879" y="16580"/>
                <wp:lineTo x="21382" y="14853"/>
                <wp:lineTo x="21382" y="13126"/>
                <wp:lineTo x="16351" y="11053"/>
                <wp:lineTo x="18615" y="4836"/>
                <wp:lineTo x="16351" y="345"/>
                <wp:lineTo x="15848" y="0"/>
                <wp:lineTo x="10565" y="0"/>
              </wp:wrapPolygon>
            </wp:wrapTight>
            <wp:docPr id="4" name="Рисунок 4" descr="http://s4.pic4you.ru/y2014/08-13/12216/4543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4.pic4you.ru/y2014/08-13/12216/454395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71" cy="119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B76" w:rsidRPr="006E0345">
        <w:rPr>
          <w:rFonts w:ascii="Times New Roman" w:hAnsi="Times New Roman" w:cs="Times New Roman"/>
          <w:sz w:val="24"/>
          <w:szCs w:val="24"/>
        </w:rPr>
        <w:t xml:space="preserve">В этом возрасте малыш должен уметь правильно пользоваться предлогами, согласовывать существительные с прилагательными и числительными, образовывать существительные с </w:t>
      </w:r>
      <w:proofErr w:type="spellStart"/>
      <w:r w:rsidR="00986B76" w:rsidRPr="006E0345">
        <w:rPr>
          <w:rFonts w:ascii="Times New Roman" w:hAnsi="Times New Roman" w:cs="Times New Roman"/>
          <w:sz w:val="24"/>
          <w:szCs w:val="24"/>
        </w:rPr>
        <w:t>уменьшительно</w:t>
      </w:r>
      <w:proofErr w:type="spellEnd"/>
      <w:r w:rsidR="00986B76" w:rsidRPr="006E0345">
        <w:rPr>
          <w:rFonts w:ascii="Times New Roman" w:hAnsi="Times New Roman" w:cs="Times New Roman"/>
          <w:sz w:val="24"/>
          <w:szCs w:val="24"/>
        </w:rPr>
        <w:t xml:space="preserve"> ласкательными суффиксами. Постепенно уходят дефекты звукопроизношения.</w:t>
      </w:r>
    </w:p>
    <w:p w:rsidR="00986B76" w:rsidRPr="006A13FF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13FF">
        <w:rPr>
          <w:rFonts w:ascii="Times New Roman" w:hAnsi="Times New Roman" w:cs="Times New Roman"/>
          <w:i/>
          <w:sz w:val="24"/>
          <w:szCs w:val="24"/>
          <w:u w:val="single"/>
        </w:rPr>
        <w:t>5 лет</w:t>
      </w:r>
    </w:p>
    <w:p w:rsidR="00986B76" w:rsidRPr="006E0345" w:rsidRDefault="00986B76" w:rsidP="006A1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345">
        <w:rPr>
          <w:rFonts w:ascii="Times New Roman" w:hAnsi="Times New Roman" w:cs="Times New Roman"/>
          <w:sz w:val="24"/>
          <w:szCs w:val="24"/>
        </w:rPr>
        <w:t>В этом возрасте малыш использует сложные предложения, все грамматические формы, овладевает всеми типами склонений. В речи появляются деепричастия (сидя, лежа, прыгая и т.д.). Употребляются все предлоги, в том числе в активную речь входят сложные предлоги (</w:t>
      </w:r>
      <w:proofErr w:type="gramStart"/>
      <w:r w:rsidRPr="006E0345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6E0345">
        <w:rPr>
          <w:rFonts w:ascii="Times New Roman" w:hAnsi="Times New Roman" w:cs="Times New Roman"/>
          <w:sz w:val="24"/>
          <w:szCs w:val="24"/>
        </w:rPr>
        <w:t>, из-под и т.п.). Совершенствуются возможности пересказа. Образуют прилагательн</w:t>
      </w:r>
      <w:r w:rsidR="006A13FF">
        <w:rPr>
          <w:rFonts w:ascii="Times New Roman" w:hAnsi="Times New Roman" w:cs="Times New Roman"/>
          <w:sz w:val="24"/>
          <w:szCs w:val="24"/>
        </w:rPr>
        <w:t xml:space="preserve">ые от существительных (железо – </w:t>
      </w:r>
      <w:proofErr w:type="gramStart"/>
      <w:r w:rsidRPr="006E0345">
        <w:rPr>
          <w:rFonts w:ascii="Times New Roman" w:hAnsi="Times New Roman" w:cs="Times New Roman"/>
          <w:sz w:val="24"/>
          <w:szCs w:val="24"/>
        </w:rPr>
        <w:t>железный</w:t>
      </w:r>
      <w:proofErr w:type="gramEnd"/>
      <w:r w:rsidRPr="006E0345">
        <w:rPr>
          <w:rFonts w:ascii="Times New Roman" w:hAnsi="Times New Roman" w:cs="Times New Roman"/>
          <w:sz w:val="24"/>
          <w:szCs w:val="24"/>
        </w:rPr>
        <w:t>). Заканчивается формирование правильного произношения согласных.</w:t>
      </w:r>
    </w:p>
    <w:p w:rsidR="00986B76" w:rsidRPr="006A13FF" w:rsidRDefault="00986B76" w:rsidP="006E03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13FF">
        <w:rPr>
          <w:rFonts w:ascii="Times New Roman" w:hAnsi="Times New Roman" w:cs="Times New Roman"/>
          <w:i/>
          <w:sz w:val="24"/>
          <w:szCs w:val="24"/>
          <w:u w:val="single"/>
        </w:rPr>
        <w:t>6 лет</w:t>
      </w:r>
    </w:p>
    <w:p w:rsidR="0004654D" w:rsidRPr="006E0345" w:rsidRDefault="0094327C" w:rsidP="00943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3.35pt;margin-top:257.35pt;width:510.25pt;height:88.35pt;z-index:251674112;mso-position-horizontal-relative:margin;mso-position-vertical-relative:text;mso-width-relative:page;mso-height-relative:page" fillcolor="#943634 [2405]" stroked="f">
            <v:stroke r:id="rId9" o:title=""/>
            <v:shadow color="#868686"/>
            <v:textpath style="font-family:&quot;Arial Black&quot;" fitshape="t" trim="t" string="Успеха во вссех начинаниях!&#10;СПАСИБО ЗА ВНИМАНИЕ."/>
            <w10:wrap anchorx="margin"/>
          </v:shape>
        </w:pict>
      </w:r>
      <w:r w:rsidRPr="006E034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195917C5" wp14:editId="09F1AC8C">
            <wp:simplePos x="0" y="0"/>
            <wp:positionH relativeFrom="margin">
              <wp:align>center</wp:align>
            </wp:positionH>
            <wp:positionV relativeFrom="paragraph">
              <wp:posOffset>876300</wp:posOffset>
            </wp:positionV>
            <wp:extent cx="6624000" cy="2082262"/>
            <wp:effectExtent l="0" t="0" r="0" b="0"/>
            <wp:wrapTight wrapText="bothSides">
              <wp:wrapPolygon edited="0">
                <wp:start x="15655" y="0"/>
                <wp:lineTo x="15406" y="593"/>
                <wp:lineTo x="15034" y="2569"/>
                <wp:lineTo x="15034" y="3360"/>
                <wp:lineTo x="2423" y="6324"/>
                <wp:lineTo x="0" y="8300"/>
                <wp:lineTo x="0" y="10079"/>
                <wp:lineTo x="311" y="12845"/>
                <wp:lineTo x="932" y="16007"/>
                <wp:lineTo x="559" y="19169"/>
                <wp:lineTo x="559" y="19367"/>
                <wp:lineTo x="11368" y="20157"/>
                <wp:lineTo x="12611" y="20553"/>
                <wp:lineTo x="12921" y="20553"/>
                <wp:lineTo x="13791" y="20157"/>
                <wp:lineTo x="21246" y="19367"/>
                <wp:lineTo x="21060" y="16007"/>
                <wp:lineTo x="21557" y="13636"/>
                <wp:lineTo x="21557" y="12253"/>
                <wp:lineTo x="21308" y="5929"/>
                <wp:lineTo x="21122" y="4941"/>
                <wp:lineTo x="20625" y="3162"/>
                <wp:lineTo x="19382" y="2174"/>
                <wp:lineTo x="16090" y="0"/>
                <wp:lineTo x="15655" y="0"/>
              </wp:wrapPolygon>
            </wp:wrapTight>
            <wp:docPr id="5" name="Рисунок 5" descr="http://publekc.ru/esli-rebenok-beret-chujie-veshi/491743_html_594d46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ublekc.ru/esli-rebenok-beret-chujie-veshi/491743_html_594d464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208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B76" w:rsidRPr="006E0345">
        <w:rPr>
          <w:rFonts w:ascii="Times New Roman" w:hAnsi="Times New Roman" w:cs="Times New Roman"/>
          <w:sz w:val="24"/>
          <w:szCs w:val="24"/>
        </w:rPr>
        <w:t>Дети этого возраста должны правильно произносить и различать все фонемы родного языка. Полностью усваивается слоговая структура слов. Самостоятельно определяют наличие звука в слове, отбирают картинки, придумывают слова с заданным звуком, выделяют ударный гласный, первый и последний звуки в слове. Идет пополнение активного и пассивного словарного запаса. В этом возрасте ребенок должен самостоятельно обобщать и классифицировать предметы по различным признакам.</w:t>
      </w:r>
    </w:p>
    <w:sectPr w:rsidR="0004654D" w:rsidRPr="006E0345" w:rsidSect="006E0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B76"/>
    <w:rsid w:val="0004654D"/>
    <w:rsid w:val="002F79AF"/>
    <w:rsid w:val="004F3BA7"/>
    <w:rsid w:val="004F7BD6"/>
    <w:rsid w:val="00505710"/>
    <w:rsid w:val="006A13FF"/>
    <w:rsid w:val="006E0345"/>
    <w:rsid w:val="0094327C"/>
    <w:rsid w:val="00951E41"/>
    <w:rsid w:val="00986B76"/>
    <w:rsid w:val="009D721A"/>
    <w:rsid w:val="00B35D04"/>
    <w:rsid w:val="00BD04FF"/>
    <w:rsid w:val="00BD488C"/>
    <w:rsid w:val="00D5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2013-09-24T15:56:00Z</cp:lastPrinted>
  <dcterms:created xsi:type="dcterms:W3CDTF">2019-09-14T07:21:00Z</dcterms:created>
  <dcterms:modified xsi:type="dcterms:W3CDTF">2019-09-14T07:21:00Z</dcterms:modified>
</cp:coreProperties>
</file>