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FCF" w:rsidRPr="00AC649E" w:rsidRDefault="009E4FCF" w:rsidP="009E4FCF">
      <w:pPr>
        <w:spacing w:after="0" w:line="240" w:lineRule="atLeast"/>
        <w:jc w:val="center"/>
        <w:rPr>
          <w:rFonts w:ascii="Arial" w:eastAsia="Times New Roman" w:hAnsi="Arial" w:cs="Arial"/>
          <w:color w:val="625F5F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625F5F"/>
          <w:sz w:val="26"/>
          <w:szCs w:val="26"/>
          <w:lang w:eastAsia="ru-RU"/>
        </w:rPr>
        <w:t xml:space="preserve">ИЗМЕНЕНИЕ </w:t>
      </w:r>
      <w:r w:rsidRPr="00AC649E">
        <w:rPr>
          <w:rFonts w:ascii="Arial" w:eastAsia="Times New Roman" w:hAnsi="Arial" w:cs="Arial"/>
          <w:b/>
          <w:bCs/>
          <w:color w:val="625F5F"/>
          <w:sz w:val="26"/>
          <w:szCs w:val="26"/>
          <w:lang w:eastAsia="ru-RU"/>
        </w:rPr>
        <w:t>ПЛАН</w:t>
      </w:r>
      <w:r>
        <w:rPr>
          <w:rFonts w:ascii="Arial" w:eastAsia="Times New Roman" w:hAnsi="Arial" w:cs="Arial"/>
          <w:b/>
          <w:bCs/>
          <w:color w:val="625F5F"/>
          <w:sz w:val="26"/>
          <w:szCs w:val="26"/>
          <w:lang w:eastAsia="ru-RU"/>
        </w:rPr>
        <w:t>А</w:t>
      </w:r>
      <w:r w:rsidRPr="00AC649E">
        <w:rPr>
          <w:rFonts w:ascii="Arial" w:eastAsia="Times New Roman" w:hAnsi="Arial" w:cs="Arial"/>
          <w:b/>
          <w:bCs/>
          <w:color w:val="625F5F"/>
          <w:sz w:val="26"/>
          <w:szCs w:val="26"/>
          <w:lang w:eastAsia="ru-RU"/>
        </w:rPr>
        <w:t xml:space="preserve"> ЗАКУПКИ ТОВАРОВ (РАБОТ, УСЛУГ) </w:t>
      </w:r>
      <w:r w:rsidR="0015613B">
        <w:rPr>
          <w:rFonts w:ascii="Arial" w:eastAsia="Times New Roman" w:hAnsi="Arial" w:cs="Arial"/>
          <w:color w:val="625F5F"/>
          <w:sz w:val="26"/>
          <w:szCs w:val="26"/>
          <w:lang w:eastAsia="ru-RU"/>
        </w:rPr>
        <w:br/>
        <w:t>на 2017</w:t>
      </w:r>
      <w:r w:rsidRPr="00AC649E">
        <w:rPr>
          <w:rFonts w:ascii="Arial" w:eastAsia="Times New Roman" w:hAnsi="Arial" w:cs="Arial"/>
          <w:color w:val="625F5F"/>
          <w:sz w:val="26"/>
          <w:szCs w:val="26"/>
          <w:lang w:eastAsia="ru-RU"/>
        </w:rPr>
        <w:t xml:space="preserve"> год (на период с 01.01.201</w:t>
      </w:r>
      <w:r w:rsidR="006A2832">
        <w:rPr>
          <w:rFonts w:ascii="Arial" w:eastAsia="Times New Roman" w:hAnsi="Arial" w:cs="Arial"/>
          <w:color w:val="625F5F"/>
          <w:sz w:val="26"/>
          <w:szCs w:val="26"/>
          <w:lang w:eastAsia="ru-RU"/>
        </w:rPr>
        <w:t>7</w:t>
      </w:r>
      <w:r w:rsidRPr="00AC649E">
        <w:rPr>
          <w:rFonts w:ascii="Arial" w:eastAsia="Times New Roman" w:hAnsi="Arial" w:cs="Arial"/>
          <w:color w:val="625F5F"/>
          <w:sz w:val="26"/>
          <w:szCs w:val="26"/>
          <w:lang w:eastAsia="ru-RU"/>
        </w:rPr>
        <w:t xml:space="preserve"> по 31.12.201</w:t>
      </w:r>
      <w:r w:rsidR="006A2832">
        <w:rPr>
          <w:rFonts w:ascii="Arial" w:eastAsia="Times New Roman" w:hAnsi="Arial" w:cs="Arial"/>
          <w:color w:val="625F5F"/>
          <w:sz w:val="26"/>
          <w:szCs w:val="26"/>
          <w:lang w:eastAsia="ru-RU"/>
        </w:rPr>
        <w:t>7</w:t>
      </w:r>
      <w:r w:rsidRPr="00AC649E">
        <w:rPr>
          <w:rFonts w:ascii="Arial" w:eastAsia="Times New Roman" w:hAnsi="Arial" w:cs="Arial"/>
          <w:color w:val="625F5F"/>
          <w:sz w:val="26"/>
          <w:szCs w:val="26"/>
          <w:lang w:eastAsia="ru-RU"/>
        </w:rPr>
        <w:t xml:space="preserve">) </w:t>
      </w:r>
    </w:p>
    <w:tbl>
      <w:tblPr>
        <w:tblW w:w="5195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0"/>
        <w:gridCol w:w="11472"/>
      </w:tblGrid>
      <w:tr w:rsidR="006A2832" w:rsidRPr="00AC649E" w:rsidTr="006A28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A2832" w:rsidRPr="00AC649E" w:rsidRDefault="006A2832" w:rsidP="00EE4C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832" w:rsidRPr="00DA69AD" w:rsidRDefault="006A2832" w:rsidP="00C604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9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МУНИЦИПАЛЬНОЕ АВТОНОМНОЕ ДОШКОЛЬНОЕ ОБРАЗОВАТЕЛЬНОЕ УЧРЕЖДЕНИЕ - ДЕТСКИЙ САД № 25</w:t>
            </w:r>
          </w:p>
        </w:tc>
      </w:tr>
      <w:tr w:rsidR="006A2832" w:rsidRPr="00AC649E" w:rsidTr="006A28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A2832" w:rsidRPr="00AC649E" w:rsidRDefault="006A2832" w:rsidP="00EE4C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местонахождения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832" w:rsidRPr="00DA69AD" w:rsidRDefault="006A2832" w:rsidP="00C604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9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620034, </w:t>
            </w:r>
            <w:proofErr w:type="spellStart"/>
            <w:r w:rsidRPr="00DA69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r w:rsidRPr="00DA69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СВЕРДЛОВСКАЯ, г ЕКАТЕРИНБУРГ, </w:t>
            </w:r>
            <w:proofErr w:type="spellStart"/>
            <w:r w:rsidRPr="00DA69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r w:rsidRPr="00DA69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ГОТВАЛЬДА, дом 11, корпус</w:t>
            </w:r>
            <w:proofErr w:type="gramStart"/>
            <w:r w:rsidRPr="00DA69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</w:tr>
      <w:tr w:rsidR="006A2832" w:rsidRPr="00AC649E" w:rsidTr="006A28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A2832" w:rsidRPr="00AC649E" w:rsidRDefault="006A2832" w:rsidP="00EE4C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832" w:rsidRPr="00DA69AD" w:rsidRDefault="006A2832" w:rsidP="00C604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9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8-343-2453351</w:t>
            </w:r>
          </w:p>
        </w:tc>
      </w:tr>
      <w:tr w:rsidR="006A2832" w:rsidRPr="00AC649E" w:rsidTr="006A28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A2832" w:rsidRPr="00AC649E" w:rsidRDefault="006A2832" w:rsidP="00EE4C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почта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832" w:rsidRPr="00FB22C2" w:rsidRDefault="006A2832" w:rsidP="00C604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val="en-US" w:eastAsia="ru-RU"/>
              </w:rPr>
              <w:t>Mbdou-dc25@yandex.ru</w:t>
            </w:r>
          </w:p>
        </w:tc>
      </w:tr>
      <w:tr w:rsidR="006A2832" w:rsidRPr="00AC649E" w:rsidTr="006A28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A2832" w:rsidRPr="00AC649E" w:rsidRDefault="006A2832" w:rsidP="00EE4C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832" w:rsidRPr="00DA69AD" w:rsidRDefault="006A2832" w:rsidP="00C604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9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6658299817</w:t>
            </w:r>
          </w:p>
        </w:tc>
      </w:tr>
      <w:tr w:rsidR="006A2832" w:rsidRPr="00AC649E" w:rsidTr="006A28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A2832" w:rsidRPr="00AC649E" w:rsidRDefault="006A2832" w:rsidP="00EE4C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832" w:rsidRPr="00DA69AD" w:rsidRDefault="006A2832" w:rsidP="00C604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9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665801001</w:t>
            </w:r>
          </w:p>
        </w:tc>
      </w:tr>
      <w:tr w:rsidR="006A2832" w:rsidRPr="00AC649E" w:rsidTr="006A28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A2832" w:rsidRPr="00AC649E" w:rsidRDefault="006A2832" w:rsidP="00EE4C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832" w:rsidRPr="00DA69AD" w:rsidRDefault="006A2832" w:rsidP="00C604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9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65401000000</w:t>
            </w:r>
          </w:p>
        </w:tc>
      </w:tr>
      <w:tr w:rsidR="006A2832" w:rsidRPr="00AC649E" w:rsidTr="006A28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A2832" w:rsidRPr="00AC649E" w:rsidRDefault="006A2832" w:rsidP="00EE4CF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64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832" w:rsidRPr="00DA69AD" w:rsidRDefault="006A2832" w:rsidP="00C604A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69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Возникновение необходимости закупки товаров, работ, услуг, не предусмотренных планами закупки</w:t>
            </w:r>
          </w:p>
        </w:tc>
      </w:tr>
    </w:tbl>
    <w:p w:rsidR="007A1EE8" w:rsidRPr="00C87656" w:rsidRDefault="007A1EE8" w:rsidP="007A1EE8">
      <w:pPr>
        <w:spacing w:after="240" w:line="240" w:lineRule="atLeast"/>
        <w:rPr>
          <w:rFonts w:ascii="Arial" w:eastAsia="Times New Roman" w:hAnsi="Arial" w:cs="Arial"/>
          <w:color w:val="625F5F"/>
          <w:sz w:val="18"/>
          <w:szCs w:val="18"/>
          <w:lang w:eastAsia="ru-RU"/>
        </w:rPr>
      </w:pPr>
    </w:p>
    <w:p w:rsidR="00C87656" w:rsidRPr="00C87656" w:rsidRDefault="00C87656" w:rsidP="00C87656">
      <w:pPr>
        <w:spacing w:after="240" w:line="240" w:lineRule="atLeast"/>
        <w:rPr>
          <w:rFonts w:ascii="Arial" w:eastAsia="Times New Roman" w:hAnsi="Arial" w:cs="Arial"/>
          <w:color w:val="625F5F"/>
          <w:sz w:val="18"/>
          <w:szCs w:val="18"/>
          <w:lang w:eastAsia="ru-RU"/>
        </w:rPr>
      </w:pPr>
    </w:p>
    <w:tbl>
      <w:tblPr>
        <w:tblW w:w="0" w:type="auto"/>
        <w:tblInd w:w="-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36"/>
        <w:gridCol w:w="703"/>
        <w:gridCol w:w="1232"/>
        <w:gridCol w:w="857"/>
        <w:gridCol w:w="1591"/>
        <w:gridCol w:w="478"/>
        <w:gridCol w:w="958"/>
        <w:gridCol w:w="777"/>
        <w:gridCol w:w="557"/>
        <w:gridCol w:w="958"/>
        <w:gridCol w:w="1034"/>
        <w:gridCol w:w="979"/>
        <w:gridCol w:w="1071"/>
        <w:gridCol w:w="1061"/>
        <w:gridCol w:w="850"/>
        <w:gridCol w:w="844"/>
      </w:tblGrid>
      <w:tr w:rsidR="00EA6925" w:rsidRPr="00C87656" w:rsidTr="00E64BA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Порядковый номер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Код по ОКВЭД</w:t>
            </w:r>
            <w:r w:rsidR="00EA69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Код по ОКДП</w:t>
            </w:r>
            <w:r w:rsidR="00EA692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Условия договора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в электронной форме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Примечание</w:t>
            </w:r>
          </w:p>
        </w:tc>
      </w:tr>
      <w:tr w:rsidR="00F5655F" w:rsidRPr="00C87656" w:rsidTr="00E64B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656" w:rsidRPr="00C87656" w:rsidRDefault="00C87656" w:rsidP="00C87656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656" w:rsidRPr="00C87656" w:rsidRDefault="00C87656" w:rsidP="00C87656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656" w:rsidRPr="00C87656" w:rsidRDefault="00C87656" w:rsidP="00C87656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Минимально необходимые требования, предъявляемые к закупаемым </w:t>
            </w:r>
            <w:proofErr w:type="spellStart"/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товарам</w:t>
            </w:r>
            <w:proofErr w:type="gramStart"/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аботам,услугам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количестве (объеме)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Регион поставки товаров, выполнения работ, оказания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начальной (максимальной) цене договора (цене лота)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График осуществления процедур закупки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656" w:rsidRPr="00C87656" w:rsidRDefault="00C87656" w:rsidP="00C87656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656" w:rsidRPr="00C87656" w:rsidRDefault="00C87656" w:rsidP="00C87656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656" w:rsidRPr="00C87656" w:rsidRDefault="00C87656" w:rsidP="00C87656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7AEF" w:rsidRPr="00C87656" w:rsidTr="00E64B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656" w:rsidRPr="00C87656" w:rsidRDefault="00C87656" w:rsidP="00C87656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656" w:rsidRPr="00C87656" w:rsidRDefault="00C87656" w:rsidP="00C87656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656" w:rsidRPr="00C87656" w:rsidRDefault="00C87656" w:rsidP="00C87656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656" w:rsidRPr="00C87656" w:rsidRDefault="00C87656" w:rsidP="00C87656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656" w:rsidRPr="00C87656" w:rsidRDefault="00C87656" w:rsidP="00C87656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656" w:rsidRPr="00C87656" w:rsidRDefault="00C87656" w:rsidP="00C87656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Код по ОКАТО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656" w:rsidRPr="00C87656" w:rsidRDefault="00C87656" w:rsidP="00C87656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Планируемая дата или период размещения извещения о закупк</w:t>
            </w:r>
            <w:proofErr w:type="gramStart"/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е(</w:t>
            </w:r>
            <w:proofErr w:type="gramEnd"/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месяц, 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</w:t>
            </w:r>
            <w:proofErr w:type="gramStart"/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а(</w:t>
            </w:r>
            <w:proofErr w:type="gramEnd"/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месяц, год)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656" w:rsidRPr="00C87656" w:rsidRDefault="00C87656" w:rsidP="00C87656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656" w:rsidRPr="00C87656" w:rsidRDefault="00C87656" w:rsidP="00C87656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7AEF" w:rsidRPr="00C87656" w:rsidTr="00E64B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87656" w:rsidRPr="00C87656" w:rsidRDefault="00C87656" w:rsidP="00C8765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8765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</w:t>
            </w:r>
          </w:p>
        </w:tc>
      </w:tr>
      <w:tr w:rsidR="00A23653" w:rsidRPr="00346A1C" w:rsidTr="00A358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344ABB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346A1C" w:rsidRDefault="00A23653" w:rsidP="008D0208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</w:pPr>
            <w:r w:rsidRPr="00346A1C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  <w:t>46.17.1.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346A1C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  <w:t>10.51.11.110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t xml:space="preserve">Поставка молочной </w:t>
            </w: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lastRenderedPageBreak/>
              <w:t>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Default="00A23653" w:rsidP="008D0208">
            <w:pPr>
              <w:spacing w:line="240" w:lineRule="atLeas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Молоко - 3,2% жирности, пастеризован</w:t>
            </w:r>
            <w:r>
              <w:rPr>
                <w:color w:val="000000"/>
                <w:sz w:val="23"/>
                <w:szCs w:val="23"/>
              </w:rPr>
              <w:lastRenderedPageBreak/>
              <w:t>ное, в литровых пакетах, срок годности 3 суток;</w:t>
            </w:r>
            <w:r>
              <w:rPr>
                <w:color w:val="000000"/>
                <w:sz w:val="23"/>
                <w:szCs w:val="23"/>
              </w:rPr>
              <w:br/>
              <w:t>Страна происхождения Россия</w:t>
            </w:r>
          </w:p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Производитель ООО «</w:t>
            </w:r>
            <w:proofErr w:type="spellStart"/>
            <w:r>
              <w:rPr>
                <w:color w:val="000000"/>
                <w:sz w:val="23"/>
                <w:szCs w:val="23"/>
              </w:rPr>
              <w:t>Ревдинский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молочный комбинат»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t>литр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23653" w:rsidRDefault="00A23653" w:rsidP="006B04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4 000,00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380 200,00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5F035A" w:rsidRDefault="00A23653" w:rsidP="006B04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Октябрь </w:t>
            </w:r>
            <w:r w:rsidRPr="005F03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5F035A" w:rsidRDefault="00A23653" w:rsidP="006B04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Январь </w:t>
            </w:r>
            <w:r w:rsidRPr="005F03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201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t>Закупка у единственного поставщи</w:t>
            </w: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</w:tr>
      <w:tr w:rsidR="00A23653" w:rsidRPr="00346A1C" w:rsidTr="00A358F0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344ABB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344ABB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344ABB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A1C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10.51.52.110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344ABB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Default="00A23653" w:rsidP="00344ABB">
            <w:pPr>
              <w:spacing w:after="0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Кисломолочные продукты в ассортименте (кефир 3,2%, снежок 2,5%, </w:t>
            </w:r>
            <w:proofErr w:type="spellStart"/>
            <w:r>
              <w:rPr>
                <w:color w:val="000000"/>
              </w:rPr>
              <w:t>бифидок</w:t>
            </w:r>
            <w:proofErr w:type="spellEnd"/>
            <w:r>
              <w:rPr>
                <w:color w:val="000000"/>
              </w:rPr>
              <w:t xml:space="preserve"> 3,2%, йогурт 2,5%, - срок годности 5 суток, ряженка 4% - срок годности 7 суток), фасовка 0,5л</w:t>
            </w:r>
            <w:r>
              <w:rPr>
                <w:color w:val="000000"/>
              </w:rPr>
              <w:br/>
              <w:t>Страна происхождения Россия</w:t>
            </w:r>
          </w:p>
          <w:p w:rsidR="00A23653" w:rsidRPr="00344ABB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color w:val="000000"/>
                <w:sz w:val="23"/>
                <w:szCs w:val="23"/>
              </w:rPr>
              <w:t>Производитель ООО «</w:t>
            </w:r>
            <w:proofErr w:type="spellStart"/>
            <w:r>
              <w:rPr>
                <w:color w:val="000000"/>
                <w:sz w:val="23"/>
                <w:szCs w:val="23"/>
              </w:rPr>
              <w:t>Ревдинский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lastRenderedPageBreak/>
              <w:t>молочный комбинат»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344ABB" w:rsidRDefault="00A23653" w:rsidP="00B03D3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344ABB" w:rsidRDefault="00A23653" w:rsidP="00B03D3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t>литр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23653" w:rsidRDefault="00A23653" w:rsidP="006B04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1 100,00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344ABB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344ABB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344ABB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344ABB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344ABB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344ABB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344ABB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3653" w:rsidRPr="00344ABB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3653" w:rsidRPr="00346A1C" w:rsidTr="00A358F0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4ABB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</w:pPr>
            <w:r w:rsidRPr="00346A1C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  <w:t>10.51.40.330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rPr>
                <w:color w:val="000000"/>
              </w:rPr>
            </w:pPr>
            <w:r>
              <w:rPr>
                <w:color w:val="000000"/>
              </w:rPr>
              <w:t>Творог - 9% жирности с кислотностью 150Т, в мелкоштучной упаковке, в заводской таре, фасовка 200гр.;</w:t>
            </w:r>
            <w:r>
              <w:rPr>
                <w:color w:val="000000"/>
              </w:rPr>
              <w:br/>
              <w:t>Страна происхождения Россия</w:t>
            </w:r>
          </w:p>
          <w:p w:rsidR="00A23653" w:rsidRPr="00A94BA1" w:rsidRDefault="00A23653" w:rsidP="008D0208">
            <w:pPr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Производитель ООО «</w:t>
            </w:r>
            <w:proofErr w:type="spellStart"/>
            <w:r>
              <w:rPr>
                <w:color w:val="000000"/>
                <w:sz w:val="23"/>
                <w:szCs w:val="23"/>
              </w:rPr>
              <w:t>Ревдинский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молочный комбинат»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23653" w:rsidRDefault="00A23653" w:rsidP="006B04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500,00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</w:tr>
      <w:tr w:rsidR="00A23653" w:rsidRPr="00346A1C" w:rsidTr="00A358F0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4ABB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</w:pPr>
            <w:r w:rsidRPr="00346A1C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  <w:t>10.51.52.123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Сметана - 20% жирности, в мелкоштучной упаковке, в таре производителя, фасовка не более 200гр;</w:t>
            </w:r>
            <w:r>
              <w:rPr>
                <w:color w:val="000000"/>
              </w:rPr>
              <w:br/>
              <w:t>Страна происхождени</w:t>
            </w:r>
            <w:r>
              <w:rPr>
                <w:color w:val="000000"/>
              </w:rPr>
              <w:lastRenderedPageBreak/>
              <w:t>я Россия</w:t>
            </w:r>
          </w:p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Производитель ООО «</w:t>
            </w:r>
            <w:proofErr w:type="spellStart"/>
            <w:r>
              <w:rPr>
                <w:color w:val="000000"/>
                <w:sz w:val="23"/>
                <w:szCs w:val="23"/>
              </w:rPr>
              <w:t>Ревдинский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молочный комбинат»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lastRenderedPageBreak/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23653" w:rsidRDefault="00A23653" w:rsidP="006B04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150,00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</w:tr>
      <w:tr w:rsidR="00A23653" w:rsidRPr="00346A1C" w:rsidTr="00A358F0"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4ABB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</w:pPr>
            <w:r w:rsidRPr="00346A1C"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  <w:t>10.51.40.100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color w:val="000000"/>
              </w:rPr>
              <w:t>Сыр неострых сортов (твердый, полутвердый, мягкий - для питания детей дошкольного возраста);</w:t>
            </w:r>
            <w:r>
              <w:rPr>
                <w:color w:val="000000"/>
              </w:rPr>
              <w:br/>
              <w:t>Страна происхождения 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23653" w:rsidRDefault="00A23653" w:rsidP="006B04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100,00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</w:tr>
      <w:tr w:rsidR="00A23653" w:rsidRPr="00346A1C" w:rsidTr="002C6B82"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4ABB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00"/>
                <w:shd w:val="clear" w:color="auto" w:fill="EEEEEE"/>
              </w:rPr>
              <w:t>46.17.1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00"/>
                <w:shd w:val="clear" w:color="auto" w:fill="EEEEEE"/>
              </w:rPr>
              <w:t>10.12.10.110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Поставка куры и яиц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color w:val="000000"/>
              </w:rPr>
            </w:pPr>
            <w:r w:rsidRPr="00B1476C">
              <w:rPr>
                <w:color w:val="000000"/>
              </w:rPr>
              <w:t>Мясо птицы (курица) – Охлажденное, не должно подвергаться обработке рассолами, содержащими стабилизаторы, консерванты, а также в них не должны содержаться генетически модифициров</w:t>
            </w:r>
            <w:r w:rsidRPr="00B1476C">
              <w:rPr>
                <w:color w:val="000000"/>
              </w:rPr>
              <w:lastRenderedPageBreak/>
              <w:t>анные продукты, без пищевых смесей, без фосфатов. Не допускается мясо птицы механической обвалки и коллагенсодержащее сырье из мяса птицы, ГОСТ 31962-2013 Мясо кур (тушки кур, цыплят-бройлеров и их части).</w:t>
            </w:r>
          </w:p>
          <w:p w:rsidR="00A23653" w:rsidRDefault="00A23653" w:rsidP="002A782D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color w:val="000000"/>
              </w:rPr>
              <w:t>Страна происхождения 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lastRenderedPageBreak/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23653" w:rsidRDefault="00A23653" w:rsidP="006B042A">
            <w:pPr>
              <w:jc w:val="center"/>
            </w:pPr>
            <w: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b/>
                <w:bCs/>
              </w:rPr>
              <w:t>124 400,00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5F035A" w:rsidRDefault="00A23653" w:rsidP="006B04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Октябрь </w:t>
            </w:r>
            <w:r w:rsidRPr="005F03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5F035A" w:rsidRDefault="00A23653" w:rsidP="006B04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Январь </w:t>
            </w:r>
            <w:r w:rsidRPr="005F03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201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18"/>
                <w:szCs w:val="18"/>
              </w:rPr>
            </w:pPr>
          </w:p>
        </w:tc>
      </w:tr>
      <w:tr w:rsidR="00A23653" w:rsidRPr="00346A1C" w:rsidTr="002C6B82"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Lucida Sans Unicode" w:hAnsi="Lucida Sans Unicode" w:cs="Lucida Sans Unicode"/>
                <w:color w:val="000000"/>
                <w:shd w:val="clear" w:color="auto" w:fill="EEEEEE"/>
              </w:rPr>
              <w:t>10.12.10.110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1476C">
              <w:rPr>
                <w:color w:val="000000"/>
              </w:rPr>
              <w:t>Филе куриное охлажденное, в соответствии с ГОСТ,</w:t>
            </w:r>
            <w:r>
              <w:rPr>
                <w:color w:val="000000"/>
              </w:rPr>
              <w:t xml:space="preserve"> </w:t>
            </w:r>
            <w:r w:rsidRPr="00B1476C">
              <w:rPr>
                <w:color w:val="000000"/>
              </w:rPr>
              <w:t xml:space="preserve">с </w:t>
            </w:r>
            <w:proofErr w:type="spellStart"/>
            <w:r w:rsidRPr="00B1476C">
              <w:rPr>
                <w:color w:val="000000"/>
              </w:rPr>
              <w:t>СанПиН</w:t>
            </w:r>
            <w:proofErr w:type="spellEnd"/>
            <w:r w:rsidRPr="00B1476C">
              <w:rPr>
                <w:color w:val="000000"/>
              </w:rPr>
              <w:t xml:space="preserve"> 2.4.1.3049-13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23653" w:rsidRDefault="00A23653" w:rsidP="006B042A">
            <w:pPr>
              <w:jc w:val="center"/>
            </w:pPr>
            <w:r>
              <w:t>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3653" w:rsidRPr="00346A1C" w:rsidTr="002C6B82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01.47.21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r w:rsidRPr="00B1476C">
              <w:t xml:space="preserve">Яйцо – Диетическое, I категории с весом не менее 58г., </w:t>
            </w:r>
            <w:r w:rsidRPr="00B1476C">
              <w:lastRenderedPageBreak/>
              <w:t xml:space="preserve">скорлупа чистая и крепкая. На скорлупе каждого диетического яйца ставят несмываемое клеймо. ГОСТ 31654-2012 Яйца куриные пищевые. Технические условия. В соответствии </w:t>
            </w:r>
            <w:proofErr w:type="gramStart"/>
            <w:r w:rsidRPr="00B1476C">
              <w:t>с</w:t>
            </w:r>
            <w:proofErr w:type="gramEnd"/>
            <w:r w:rsidRPr="00B1476C">
              <w:t xml:space="preserve"> </w:t>
            </w:r>
          </w:p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B1476C">
              <w:t>СанПиН</w:t>
            </w:r>
            <w:proofErr w:type="spellEnd"/>
            <w:r w:rsidRPr="00B1476C">
              <w:t xml:space="preserve"> 2.4.1.3049-13</w:t>
            </w:r>
            <w:r w:rsidRPr="00B1476C">
              <w:br/>
              <w:t>Страна происхождения 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lastRenderedPageBreak/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625F5F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23653" w:rsidRDefault="00A23653" w:rsidP="006B042A">
            <w:pPr>
              <w:jc w:val="center"/>
            </w:pPr>
            <w:r>
              <w:t>8000,00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3653" w:rsidRPr="00346A1C" w:rsidTr="00A21CDB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  <w:t>46.17.1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  <w:t>01.13.51.110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Поставка очищенных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proofErr w:type="gramStart"/>
            <w:r>
              <w:rPr>
                <w:color w:val="000000"/>
              </w:rPr>
              <w:t>Картофель</w:t>
            </w:r>
            <w:proofErr w:type="gramEnd"/>
            <w:r>
              <w:rPr>
                <w:color w:val="000000"/>
              </w:rPr>
              <w:t xml:space="preserve"> очищенный в вакуумной упаковке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23653" w:rsidRPr="00E053B8" w:rsidRDefault="00A23653" w:rsidP="006B042A">
            <w:pPr>
              <w:jc w:val="center"/>
            </w:pPr>
            <w:r w:rsidRPr="00E053B8">
              <w:t>2000,00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E053B8">
              <w:rPr>
                <w:b/>
                <w:bCs/>
              </w:rPr>
              <w:t>134 400,00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5F035A" w:rsidRDefault="00A23653" w:rsidP="006B04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Октябрь </w:t>
            </w:r>
            <w:r w:rsidRPr="005F03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5F035A" w:rsidRDefault="00A23653" w:rsidP="006B04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Январь </w:t>
            </w:r>
            <w:r w:rsidRPr="005F03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201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t>Закупка у единственного поставщика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</w:tr>
      <w:tr w:rsidR="00A23653" w:rsidRPr="00346A1C" w:rsidTr="00A21CD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01.13.41.110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proofErr w:type="gramStart"/>
            <w:r w:rsidRPr="008B6DA8">
              <w:rPr>
                <w:rFonts w:ascii="Arial" w:hAnsi="Arial" w:cs="Arial"/>
                <w:color w:val="625F5F"/>
                <w:sz w:val="20"/>
                <w:szCs w:val="20"/>
              </w:rPr>
              <w:t>Морковь</w:t>
            </w:r>
            <w:proofErr w:type="gramEnd"/>
            <w:r w:rsidRPr="008B6DA8">
              <w:rPr>
                <w:rFonts w:ascii="Arial" w:hAnsi="Arial" w:cs="Arial"/>
                <w:color w:val="625F5F"/>
                <w:sz w:val="20"/>
                <w:szCs w:val="20"/>
              </w:rPr>
              <w:t xml:space="preserve"> очищенная в вакуумной упаковке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23653" w:rsidRPr="00E053B8" w:rsidRDefault="00A23653" w:rsidP="006B042A">
            <w:pPr>
              <w:jc w:val="center"/>
            </w:pPr>
            <w:r w:rsidRPr="00E053B8">
              <w:t>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8B6DA8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</w:tr>
      <w:tr w:rsidR="00A23653" w:rsidRPr="00346A1C" w:rsidTr="00A21CD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  <w:t>01.13.71.0</w:t>
            </w: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  <w:lastRenderedPageBreak/>
              <w:t>00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proofErr w:type="gramStart"/>
            <w:r>
              <w:rPr>
                <w:color w:val="000000"/>
              </w:rPr>
              <w:t>Свекла</w:t>
            </w:r>
            <w:proofErr w:type="gramEnd"/>
            <w:r>
              <w:rPr>
                <w:color w:val="000000"/>
              </w:rPr>
              <w:t xml:space="preserve"> очищенная в </w:t>
            </w:r>
            <w:r>
              <w:rPr>
                <w:color w:val="000000"/>
              </w:rPr>
              <w:lastRenderedPageBreak/>
              <w:t>вакуумной упаковке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lastRenderedPageBreak/>
              <w:t>16</w:t>
            </w:r>
            <w:r>
              <w:rPr>
                <w:rFonts w:ascii="Arial" w:hAnsi="Arial" w:cs="Arial"/>
                <w:color w:val="625F5F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lastRenderedPageBreak/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23653" w:rsidRPr="00E053B8" w:rsidRDefault="00A23653" w:rsidP="006B042A">
            <w:pPr>
              <w:jc w:val="center"/>
            </w:pPr>
            <w:r w:rsidRPr="00E053B8"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8B6DA8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</w:tr>
      <w:tr w:rsidR="00A23653" w:rsidRPr="00346A1C" w:rsidTr="00393BDB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  <w:t>46.17.1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/>
                <w:shd w:val="clear" w:color="auto" w:fill="EEEEEE"/>
              </w:rPr>
              <w:t>01.24.10.000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Поставка фруктов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615B3F" w:rsidRDefault="00A23653" w:rsidP="008D0208">
            <w:pPr>
              <w:rPr>
                <w:rFonts w:ascii="Calibri" w:eastAsia="Calibri" w:hAnsi="Calibri" w:cs="Times New Roman"/>
                <w:color w:val="000000"/>
              </w:rPr>
            </w:pPr>
            <w:r w:rsidRPr="00615B3F">
              <w:rPr>
                <w:rFonts w:ascii="Calibri" w:eastAsia="Calibri" w:hAnsi="Calibri" w:cs="Times New Roman"/>
                <w:color w:val="000000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23653" w:rsidRPr="00463D86" w:rsidRDefault="00A23653" w:rsidP="006B042A">
            <w:pPr>
              <w:jc w:val="center"/>
            </w:pPr>
            <w:r w:rsidRPr="00463D86"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8B6DA8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463D86">
              <w:rPr>
                <w:b/>
                <w:bCs/>
              </w:rPr>
              <w:t>164 950,00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5F035A" w:rsidRDefault="00A23653" w:rsidP="006B04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Октябрь </w:t>
            </w:r>
            <w:r w:rsidRPr="005F03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5F035A" w:rsidRDefault="00A23653" w:rsidP="006B04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Январь </w:t>
            </w:r>
            <w:r w:rsidRPr="005F03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201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t>Закупка у единственного поставщика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</w:tr>
      <w:tr w:rsidR="00A23653" w:rsidRPr="00346A1C" w:rsidTr="002A2A30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/>
                <w:shd w:val="clear" w:color="auto" w:fill="EEEEEE"/>
              </w:rPr>
              <w:t>01.23.12.000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615B3F" w:rsidRDefault="00A23653" w:rsidP="008D0208">
            <w:pPr>
              <w:rPr>
                <w:rFonts w:ascii="Calibri" w:eastAsia="Calibri" w:hAnsi="Calibri" w:cs="Times New Roman"/>
                <w:color w:val="000000"/>
              </w:rPr>
            </w:pPr>
            <w:r w:rsidRPr="00615B3F">
              <w:rPr>
                <w:rFonts w:ascii="Calibri" w:eastAsia="Calibri" w:hAnsi="Calibri" w:cs="Times New Roman"/>
                <w:color w:val="000000"/>
              </w:rPr>
              <w:t>Лимоны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23653" w:rsidRPr="00463D86" w:rsidRDefault="00A23653" w:rsidP="006B042A">
            <w:pPr>
              <w:jc w:val="center"/>
            </w:pPr>
            <w:r w:rsidRPr="00463D86">
              <w:t>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8B6DA8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</w:tr>
      <w:tr w:rsidR="00A23653" w:rsidRPr="00346A1C" w:rsidTr="002A2A30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/>
                <w:shd w:val="clear" w:color="auto" w:fill="EEEEEE"/>
              </w:rPr>
              <w:t>01.23.13.000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615B3F" w:rsidRDefault="00A23653" w:rsidP="008D0208">
            <w:pPr>
              <w:rPr>
                <w:rFonts w:ascii="Calibri" w:eastAsia="Calibri" w:hAnsi="Calibri" w:cs="Times New Roman"/>
                <w:color w:val="000000"/>
              </w:rPr>
            </w:pPr>
            <w:r w:rsidRPr="00615B3F">
              <w:rPr>
                <w:rFonts w:ascii="Calibri" w:eastAsia="Calibri" w:hAnsi="Calibri" w:cs="Times New Roman"/>
                <w:color w:val="000000"/>
              </w:rPr>
              <w:t>Апельсины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23653" w:rsidRPr="00463D86" w:rsidRDefault="00A23653" w:rsidP="006B042A">
            <w:pPr>
              <w:jc w:val="center"/>
            </w:pPr>
            <w:r w:rsidRPr="00463D86"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8B6DA8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</w:tr>
      <w:tr w:rsidR="00A23653" w:rsidRPr="00346A1C" w:rsidTr="00F9260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/>
                <w:shd w:val="clear" w:color="auto" w:fill="EEEEEE"/>
              </w:rPr>
              <w:t>01.22.12.000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615B3F" w:rsidRDefault="00A23653" w:rsidP="008D0208">
            <w:pPr>
              <w:rPr>
                <w:rFonts w:ascii="Calibri" w:eastAsia="Calibri" w:hAnsi="Calibri" w:cs="Times New Roman"/>
                <w:color w:val="000000"/>
              </w:rPr>
            </w:pPr>
            <w:r w:rsidRPr="00615B3F">
              <w:rPr>
                <w:rFonts w:ascii="Calibri" w:eastAsia="Calibri" w:hAnsi="Calibri" w:cs="Times New Roman"/>
                <w:color w:val="000000"/>
              </w:rPr>
              <w:t>Бананы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23653" w:rsidRPr="00463D86" w:rsidRDefault="00A23653" w:rsidP="006B042A">
            <w:pPr>
              <w:jc w:val="center"/>
            </w:pPr>
            <w:r w:rsidRPr="00463D86"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8B6DA8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</w:tr>
      <w:tr w:rsidR="00A23653" w:rsidRPr="00346A1C" w:rsidTr="000737FF"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hd w:val="clear" w:color="auto" w:fill="EEEEEE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01.24.21.000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615B3F" w:rsidRDefault="00A23653" w:rsidP="008D0208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23653" w:rsidRPr="00463D86" w:rsidRDefault="00A23653" w:rsidP="006B042A">
            <w:pPr>
              <w:jc w:val="center"/>
            </w:pPr>
            <w:r w:rsidRPr="00463D86"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8B6DA8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</w:tr>
      <w:tr w:rsidR="00A23653" w:rsidRPr="00346A1C" w:rsidTr="00B57AEF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  <w:t>46.17.1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hd w:val="clear" w:color="auto" w:fill="EEEEEE"/>
              </w:rPr>
            </w:pPr>
            <w:r>
              <w:t>10.11.11.130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Поставка мясной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23653" w:rsidRPr="00191BB4" w:rsidRDefault="00A23653" w:rsidP="008D0208">
            <w:r>
              <w:rPr>
                <w:color w:val="000000"/>
              </w:rPr>
              <w:t xml:space="preserve">Мясо (говядина) - Мясо, замороженное с массовой долей жировой и соединительной ткани не более 20%. Полуфабрикаты мясные кусковые </w:t>
            </w:r>
            <w:r>
              <w:rPr>
                <w:color w:val="000000"/>
              </w:rPr>
              <w:lastRenderedPageBreak/>
              <w:t>бескостные для детского питания.</w:t>
            </w:r>
            <w:r>
              <w:rPr>
                <w:color w:val="000000"/>
              </w:rPr>
              <w:br/>
              <w:t>Крупнокусковые категории</w:t>
            </w:r>
            <w:proofErr w:type="gramStart"/>
            <w:r>
              <w:rPr>
                <w:color w:val="000000"/>
              </w:rPr>
              <w:t xml:space="preserve"> А</w:t>
            </w:r>
            <w:proofErr w:type="gramEnd"/>
            <w:r>
              <w:rPr>
                <w:color w:val="000000"/>
              </w:rPr>
              <w:t>, в соответствии с ГОСТ. В вакуумной упаковке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lastRenderedPageBreak/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23653" w:rsidRPr="00820398" w:rsidRDefault="00A23653" w:rsidP="00A23653">
            <w:pPr>
              <w:jc w:val="center"/>
            </w:pPr>
            <w:r>
              <w:t>1110,00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8B6DA8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b/>
                <w:bCs/>
              </w:rPr>
              <w:t>399 600,00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5F035A" w:rsidRDefault="00A23653" w:rsidP="006B04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Октябрь </w:t>
            </w:r>
            <w:r w:rsidRPr="005F03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5F035A" w:rsidRDefault="00A23653" w:rsidP="006B04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Январь </w:t>
            </w:r>
            <w:r w:rsidRPr="005F03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201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</w:tr>
      <w:tr w:rsidR="00A23653" w:rsidRPr="00346A1C" w:rsidTr="00A23653"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344AB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  <w:t>46.17.1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hd w:val="clear" w:color="auto" w:fill="EEEEEE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10.51.30.100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Поставка масла сливочного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23653" w:rsidRPr="00191BB4" w:rsidRDefault="00A23653" w:rsidP="008D020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Масло сливочное – 72,5 % жирности, в мелкоштучной упаковке, фасовка не более 0,2 кг. Страна происхождения 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23653" w:rsidRDefault="00A23653" w:rsidP="00A2365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8B6DA8" w:rsidRDefault="00A23653" w:rsidP="00A23653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137200,00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5F035A" w:rsidRDefault="00A23653" w:rsidP="006B04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Октябрь </w:t>
            </w:r>
            <w:r w:rsidRPr="005F03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5F035A" w:rsidRDefault="00A23653" w:rsidP="006B04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Январь </w:t>
            </w:r>
            <w:r w:rsidRPr="005F03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201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8D0208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</w:tr>
      <w:tr w:rsidR="00A23653" w:rsidRPr="00346A1C" w:rsidTr="00A23653"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6B04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6B042A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  <w:t>46.17.1.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A23653" w:rsidRDefault="00A23653" w:rsidP="006B042A"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  <w:r w:rsidRPr="00A23653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03.12.20.122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6B042A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Поставка рыбы</w:t>
            </w:r>
          </w:p>
          <w:p w:rsidR="00A23653" w:rsidRDefault="00A23653" w:rsidP="006B042A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23653" w:rsidRPr="00A23653" w:rsidRDefault="00A23653" w:rsidP="00A23653">
            <w:pPr>
              <w:rPr>
                <w:rFonts w:ascii="Calibri" w:eastAsia="Calibri" w:hAnsi="Calibri" w:cs="Times New Roman"/>
              </w:rPr>
            </w:pPr>
            <w:r w:rsidRPr="00A23653">
              <w:rPr>
                <w:rFonts w:ascii="Calibri" w:eastAsia="Calibri" w:hAnsi="Calibri" w:cs="Times New Roman"/>
              </w:rPr>
              <w:t>Горбуша с/</w:t>
            </w:r>
            <w:proofErr w:type="gramStart"/>
            <w:r w:rsidRPr="00A23653">
              <w:rPr>
                <w:rFonts w:ascii="Calibri" w:eastAsia="Calibri" w:hAnsi="Calibri" w:cs="Times New Roman"/>
              </w:rPr>
              <w:t>м</w:t>
            </w:r>
            <w:proofErr w:type="gramEnd"/>
            <w:r w:rsidRPr="00A23653">
              <w:rPr>
                <w:rFonts w:ascii="Calibri" w:eastAsia="Calibri" w:hAnsi="Calibri" w:cs="Times New Roman"/>
              </w:rPr>
              <w:t xml:space="preserve"> потрошенная без головы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6B042A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6B042A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23653" w:rsidRPr="00566CC4" w:rsidRDefault="00A23653" w:rsidP="006B042A">
            <w:pPr>
              <w:jc w:val="center"/>
            </w:pPr>
            <w:r w:rsidRPr="00566CC4"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6B042A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6B042A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8B6DA8" w:rsidRDefault="00A23653" w:rsidP="006B042A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566CC4">
              <w:rPr>
                <w:b/>
                <w:bCs/>
              </w:rPr>
              <w:t>146 000,00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A23653" w:rsidRDefault="00A23653" w:rsidP="00A236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6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Октябрь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A23653" w:rsidRDefault="00A23653" w:rsidP="00A236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36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Январь 2018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6B042A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6B042A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 w:rsidRPr="00346A1C">
              <w:rPr>
                <w:rFonts w:ascii="Arial" w:hAnsi="Arial" w:cs="Arial"/>
                <w:color w:val="625F5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6B042A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</w:tr>
      <w:tr w:rsidR="00A23653" w:rsidRPr="00346A1C" w:rsidTr="003D2EA0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6B04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6B042A">
            <w:pPr>
              <w:spacing w:line="240" w:lineRule="atLeast"/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EEEEE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A23653" w:rsidRDefault="00A23653" w:rsidP="006B042A">
            <w:pPr>
              <w:spacing w:line="240" w:lineRule="atLeast"/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  <w:r w:rsidRPr="00A23653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10.20.13.122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6B042A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23653" w:rsidRPr="00191BB4" w:rsidRDefault="00A23653" w:rsidP="006B042A">
            <w:pPr>
              <w:rPr>
                <w:rFonts w:ascii="Calibri" w:eastAsia="Calibri" w:hAnsi="Calibri" w:cs="Times New Roman"/>
              </w:rPr>
            </w:pPr>
            <w:r w:rsidRPr="00A23653">
              <w:rPr>
                <w:rFonts w:ascii="Calibri" w:eastAsia="Calibri" w:hAnsi="Calibri" w:cs="Times New Roman"/>
              </w:rPr>
              <w:t>Рыба минтай с/</w:t>
            </w:r>
            <w:proofErr w:type="gramStart"/>
            <w:r w:rsidRPr="00A23653">
              <w:rPr>
                <w:rFonts w:ascii="Calibri" w:eastAsia="Calibri" w:hAnsi="Calibri" w:cs="Times New Roman"/>
              </w:rPr>
              <w:t>м</w:t>
            </w:r>
            <w:proofErr w:type="gramEnd"/>
            <w:r w:rsidRPr="00A23653">
              <w:rPr>
                <w:rFonts w:ascii="Calibri" w:eastAsia="Calibri" w:hAnsi="Calibri" w:cs="Times New Roman"/>
              </w:rPr>
              <w:t xml:space="preserve"> без головы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6B042A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Default="00A23653" w:rsidP="006B042A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  <w:r>
              <w:rPr>
                <w:rFonts w:ascii="Arial" w:hAnsi="Arial" w:cs="Arial"/>
                <w:color w:val="625F5F"/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23653" w:rsidRPr="00566CC4" w:rsidRDefault="00A23653" w:rsidP="006B042A">
            <w:pPr>
              <w:jc w:val="center"/>
            </w:pPr>
            <w:r w:rsidRPr="00566CC4"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6B042A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6B042A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8B6DA8" w:rsidRDefault="00A23653" w:rsidP="006B042A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A23653" w:rsidRDefault="00A23653" w:rsidP="00A236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A23653" w:rsidRDefault="00A23653" w:rsidP="00A236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6B042A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6B042A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23653" w:rsidRPr="00346A1C" w:rsidRDefault="00A23653" w:rsidP="006B042A">
            <w:pPr>
              <w:spacing w:line="240" w:lineRule="atLeast"/>
              <w:rPr>
                <w:rFonts w:ascii="Arial" w:hAnsi="Arial" w:cs="Arial"/>
                <w:color w:val="625F5F"/>
                <w:sz w:val="20"/>
                <w:szCs w:val="20"/>
              </w:rPr>
            </w:pPr>
          </w:p>
        </w:tc>
      </w:tr>
    </w:tbl>
    <w:p w:rsidR="001B4C33" w:rsidRDefault="001B4C33" w:rsidP="00772262"/>
    <w:p w:rsidR="00F81C09" w:rsidRDefault="00F81C09" w:rsidP="00772262"/>
    <w:p w:rsidR="00772262" w:rsidRDefault="006A2832" w:rsidP="00772262">
      <w:r>
        <w:t>Заведующий МА</w:t>
      </w:r>
      <w:r w:rsidR="00772262">
        <w:t xml:space="preserve">ДОУ </w:t>
      </w:r>
      <w:r w:rsidR="005C4AA9">
        <w:t xml:space="preserve">- </w:t>
      </w:r>
      <w:r w:rsidR="00772262">
        <w:t xml:space="preserve">детский сад </w:t>
      </w:r>
      <w:r w:rsidR="0051076E">
        <w:t xml:space="preserve">№ </w:t>
      </w:r>
      <w:r w:rsidR="0015613B" w:rsidRPr="0015613B">
        <w:t>2</w:t>
      </w:r>
      <w:r>
        <w:t>5</w:t>
      </w:r>
      <w:r w:rsidR="00772262">
        <w:t xml:space="preserve">                                                        </w:t>
      </w:r>
      <w:r w:rsidR="001E76A3">
        <w:t>И.</w:t>
      </w:r>
      <w:r>
        <w:t>С. Серебрякова</w:t>
      </w:r>
      <w:r w:rsidR="00772262">
        <w:t xml:space="preserve">                                      «</w:t>
      </w:r>
      <w:bookmarkStart w:id="0" w:name="_GoBack"/>
      <w:bookmarkEnd w:id="0"/>
      <w:r w:rsidR="00B57AEF">
        <w:t>28</w:t>
      </w:r>
      <w:r w:rsidR="00772262">
        <w:t>»</w:t>
      </w:r>
      <w:r w:rsidR="00A23653">
        <w:t xml:space="preserve"> </w:t>
      </w:r>
      <w:r w:rsidR="00772262">
        <w:t xml:space="preserve"> </w:t>
      </w:r>
      <w:r w:rsidR="00A23653">
        <w:t xml:space="preserve">сентября </w:t>
      </w:r>
      <w:r w:rsidR="00772262">
        <w:t>201</w:t>
      </w:r>
      <w:r w:rsidR="007E088E">
        <w:t>7</w:t>
      </w:r>
      <w:r w:rsidR="00772262">
        <w:t xml:space="preserve"> года</w:t>
      </w:r>
    </w:p>
    <w:p w:rsidR="007A7FE8" w:rsidRPr="007A7FE8" w:rsidRDefault="007A7FE8" w:rsidP="00772262"/>
    <w:sectPr w:rsidR="007A7FE8" w:rsidRPr="007A7FE8" w:rsidSect="00C876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029C2"/>
    <w:multiLevelType w:val="multilevel"/>
    <w:tmpl w:val="4D72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/>
  <w:rsids>
    <w:rsidRoot w:val="00804FD7"/>
    <w:rsid w:val="000466DC"/>
    <w:rsid w:val="000737FF"/>
    <w:rsid w:val="000E3FCA"/>
    <w:rsid w:val="001064CB"/>
    <w:rsid w:val="0015613B"/>
    <w:rsid w:val="001B4C33"/>
    <w:rsid w:val="001E76A3"/>
    <w:rsid w:val="0026307C"/>
    <w:rsid w:val="002A782D"/>
    <w:rsid w:val="002D431E"/>
    <w:rsid w:val="00311C95"/>
    <w:rsid w:val="00321A08"/>
    <w:rsid w:val="003324A8"/>
    <w:rsid w:val="00344ABB"/>
    <w:rsid w:val="003E0144"/>
    <w:rsid w:val="003E6856"/>
    <w:rsid w:val="004736F6"/>
    <w:rsid w:val="0049534E"/>
    <w:rsid w:val="00506B21"/>
    <w:rsid w:val="0051076E"/>
    <w:rsid w:val="0055603B"/>
    <w:rsid w:val="005C4AA9"/>
    <w:rsid w:val="00646871"/>
    <w:rsid w:val="006A2832"/>
    <w:rsid w:val="006A599D"/>
    <w:rsid w:val="00736B94"/>
    <w:rsid w:val="0076014D"/>
    <w:rsid w:val="00772262"/>
    <w:rsid w:val="00786EDA"/>
    <w:rsid w:val="00791A3A"/>
    <w:rsid w:val="007A1EE8"/>
    <w:rsid w:val="007A7FE8"/>
    <w:rsid w:val="007D3DA1"/>
    <w:rsid w:val="007E088E"/>
    <w:rsid w:val="007E72FC"/>
    <w:rsid w:val="007F5F12"/>
    <w:rsid w:val="00804FD7"/>
    <w:rsid w:val="0080723E"/>
    <w:rsid w:val="008210D0"/>
    <w:rsid w:val="00862F45"/>
    <w:rsid w:val="008D51B9"/>
    <w:rsid w:val="009A6FA8"/>
    <w:rsid w:val="009D2D07"/>
    <w:rsid w:val="009D4108"/>
    <w:rsid w:val="009E4FCF"/>
    <w:rsid w:val="00A109A3"/>
    <w:rsid w:val="00A23653"/>
    <w:rsid w:val="00A877EE"/>
    <w:rsid w:val="00AF1309"/>
    <w:rsid w:val="00B57AEF"/>
    <w:rsid w:val="00C7538C"/>
    <w:rsid w:val="00C87656"/>
    <w:rsid w:val="00C9104C"/>
    <w:rsid w:val="00CB2210"/>
    <w:rsid w:val="00CB2CC1"/>
    <w:rsid w:val="00DD3C5C"/>
    <w:rsid w:val="00E36823"/>
    <w:rsid w:val="00E53E56"/>
    <w:rsid w:val="00E64BA5"/>
    <w:rsid w:val="00E763F2"/>
    <w:rsid w:val="00EA6925"/>
    <w:rsid w:val="00ED4D60"/>
    <w:rsid w:val="00F5655F"/>
    <w:rsid w:val="00F8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656"/>
    <w:rPr>
      <w:color w:val="0060A4"/>
      <w:u w:val="single"/>
    </w:rPr>
  </w:style>
  <w:style w:type="paragraph" w:styleId="a4">
    <w:name w:val="Normal (Web)"/>
    <w:basedOn w:val="a"/>
    <w:uiPriority w:val="99"/>
    <w:semiHidden/>
    <w:unhideWhenUsed/>
    <w:rsid w:val="00C87656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876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876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876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876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7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656"/>
    <w:rPr>
      <w:rFonts w:ascii="Tahoma" w:hAnsi="Tahoma" w:cs="Tahoma"/>
      <w:sz w:val="16"/>
      <w:szCs w:val="16"/>
    </w:rPr>
  </w:style>
  <w:style w:type="character" w:customStyle="1" w:styleId="dynatree-title">
    <w:name w:val="dynatree-title"/>
    <w:basedOn w:val="a0"/>
    <w:rsid w:val="003E0144"/>
  </w:style>
  <w:style w:type="character" w:customStyle="1" w:styleId="apple-converted-space">
    <w:name w:val="apple-converted-space"/>
    <w:basedOn w:val="a0"/>
    <w:rsid w:val="004736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3435">
              <w:marLeft w:val="150"/>
              <w:marRight w:val="150"/>
              <w:marTop w:val="525"/>
              <w:marBottom w:val="150"/>
              <w:divBdr>
                <w:top w:val="single" w:sz="6" w:space="8" w:color="96AFCF"/>
                <w:left w:val="single" w:sz="6" w:space="8" w:color="96AFCF"/>
                <w:bottom w:val="single" w:sz="6" w:space="8" w:color="96AFCF"/>
                <w:right w:val="single" w:sz="6" w:space="8" w:color="96AFC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Еленка</cp:lastModifiedBy>
  <cp:revision>2</cp:revision>
  <dcterms:created xsi:type="dcterms:W3CDTF">2017-09-30T16:25:00Z</dcterms:created>
  <dcterms:modified xsi:type="dcterms:W3CDTF">2017-09-30T16:25:00Z</dcterms:modified>
</cp:coreProperties>
</file>