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1436E6A6" w14:textId="77777777" w:rsidR="00FC0F96" w:rsidRPr="00764DEE" w:rsidRDefault="00FC0F96" w:rsidP="00FC0F9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14:paraId="193B193E" w14:textId="77777777" w:rsidR="00FC0F96" w:rsidRPr="00764DEE" w:rsidRDefault="00FC0F96" w:rsidP="00FC0F96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14:paraId="0B441613" w14:textId="77777777" w:rsidR="00FC0F96" w:rsidRPr="00764DEE" w:rsidRDefault="00FC0F96" w:rsidP="00FC0F96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764DEE">
          <w:rPr>
            <w:rFonts w:ascii="Times New Roman" w:hAnsi="Times New Roman" w:cs="Times New Roman"/>
            <w:sz w:val="26"/>
            <w:szCs w:val="26"/>
          </w:rPr>
          <w:t>620034 г</w:t>
        </w:r>
      </w:smartTag>
      <w:r w:rsidRPr="00764DEE">
        <w:rPr>
          <w:rFonts w:ascii="Times New Roman" w:hAnsi="Times New Roman" w:cs="Times New Roman"/>
          <w:sz w:val="26"/>
          <w:szCs w:val="26"/>
        </w:rPr>
        <w:t xml:space="preserve">. Екатеринбург, ул. Готвальда, 11 а, </w:t>
      </w:r>
    </w:p>
    <w:p w14:paraId="4E0F935E" w14:textId="77777777" w:rsidR="00FC0F96" w:rsidRPr="00FC0F96" w:rsidRDefault="00FC0F96" w:rsidP="00FC0F9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>Тел</w:t>
      </w:r>
      <w:r w:rsidRPr="00FC0F96">
        <w:rPr>
          <w:rFonts w:ascii="Times New Roman" w:hAnsi="Times New Roman" w:cs="Times New Roman"/>
          <w:sz w:val="26"/>
          <w:szCs w:val="26"/>
        </w:rPr>
        <w:t xml:space="preserve">.: 245-33-70 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FC0F96">
        <w:rPr>
          <w:rFonts w:ascii="Times New Roman" w:hAnsi="Times New Roman" w:cs="Times New Roman"/>
          <w:sz w:val="26"/>
          <w:szCs w:val="26"/>
        </w:rPr>
        <w:t>-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FC0F9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: </w:t>
      </w:r>
      <w:hyperlink r:id="rId8" w:history="1"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mdou</w:t>
        </w:r>
        <w:r w:rsidRPr="00FC0F96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25@</w:t>
        </w:r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eduekb</w:t>
        </w:r>
        <w:r w:rsidRPr="00FC0F96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.</w:t>
        </w:r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ru</w:t>
        </w:r>
      </w:hyperlink>
    </w:p>
    <w:p w14:paraId="46956D64" w14:textId="77777777" w:rsidR="002A69F2" w:rsidRDefault="00FC0F96" w:rsidP="00FC0F9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0E740AE0" wp14:editId="14D1E116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9272E9" w14:textId="77777777" w:rsidR="002A69F2" w:rsidRPr="00FC0F96" w:rsidRDefault="00E30FD4" w:rsidP="00E30FD4">
      <w:pPr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FC0F96">
        <w:rPr>
          <w:rFonts w:ascii="Times New Roman" w:hAnsi="Times New Roman" w:cs="Times New Roman"/>
          <w:b/>
          <w:bCs/>
          <w:sz w:val="36"/>
          <w:szCs w:val="44"/>
        </w:rPr>
        <w:t>Консультация для родителей</w:t>
      </w:r>
    </w:p>
    <w:p w14:paraId="264F4FD4" w14:textId="77777777" w:rsidR="00562592" w:rsidRPr="00FC0F96" w:rsidRDefault="00562592" w:rsidP="00E30FD4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  <w:r w:rsidRPr="00FC0F96">
        <w:rPr>
          <w:rFonts w:ascii="Times New Roman" w:hAnsi="Times New Roman" w:cs="Times New Roman"/>
          <w:b/>
          <w:bCs/>
          <w:sz w:val="32"/>
          <w:szCs w:val="44"/>
        </w:rPr>
        <w:t xml:space="preserve">Здоровый образ жизни семьи </w:t>
      </w:r>
    </w:p>
    <w:p w14:paraId="4BB6432B" w14:textId="77777777" w:rsidR="004C3588" w:rsidRDefault="00277921" w:rsidP="00C4320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52B4B4D3" wp14:editId="46D8018F">
            <wp:extent cx="4762831" cy="3092450"/>
            <wp:effectExtent l="247650" t="266700" r="247650" b="279400"/>
            <wp:docPr id="14181332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5269" b="98244" l="3994" r="96645">
                                  <a14:foregroundMark x1="25342" y1="15225" x2="25488" y2="32193"/>
                                  <a14:foregroundMark x1="40088" y1="31522" x2="43457" y2="62374"/>
                                  <a14:foregroundMark x1="28223" y1="62777" x2="29346" y2="77800"/>
                                  <a14:foregroundMark x1="14111" y1="54192" x2="13623" y2="66331"/>
                                  <a14:foregroundMark x1="15869" y1="53119" x2="10742" y2="56003"/>
                                  <a14:foregroundMark x1="15869" y1="48893" x2="13965" y2="77331"/>
                                  <a14:foregroundMark x1="50684" y1="70288" x2="51660" y2="80013"/>
                                  <a14:foregroundMark x1="60986" y1="22669" x2="58398" y2="30382"/>
                                  <a14:foregroundMark x1="80225" y1="10999" x2="75879" y2="19852"/>
                                  <a14:foregroundMark x1="76367" y1="10127" x2="71729" y2="23139"/>
                                  <a14:foregroundMark x1="75244" y1="7243" x2="71875" y2="18042"/>
                                  <a14:foregroundMark x1="70752" y1="78672" x2="69629" y2="86854"/>
                                  <a14:foregroundMark x1="73145" y1="62374" x2="71533" y2="77129"/>
                                  <a14:foregroundMark x1="72363" y1="57076" x2="70752" y2="74044"/>
                                  <a14:foregroundMark x1="68359" y1="59960" x2="68848" y2="62575"/>
                                  <a14:foregroundMark x1="75537" y1="58618" x2="77002" y2="64789"/>
                                  <a14:foregroundMark x1="78271" y1="61234" x2="77490" y2="68746"/>
                                  <a14:foregroundMark x1="78125" y1="87056" x2="78125" y2="92086"/>
                                  <a14:foregroundMark x1="69775" y1="94098" x2="65479" y2="94098"/>
                                  <a14:foregroundMark x1="59180" y1="89671" x2="55029" y2="90141"/>
                                  <a14:foregroundMark x1="55518" y1="84641" x2="53125" y2="92086"/>
                                  <a14:foregroundMark x1="52002" y1="71630" x2="54053" y2="90812"/>
                                  <a14:foregroundMark x1="49072" y1="83099" x2="51514" y2="95171"/>
                                  <a14:foregroundMark x1="56787" y1="93025" x2="52783" y2="95439"/>
                                  <a14:foregroundMark x1="89355" y1="71160" x2="91943" y2="76056"/>
                                  <a14:foregroundMark x1="96729" y1="52918" x2="92090" y2="53119"/>
                                  <a14:foregroundMark x1="44580" y1="18511" x2="41211" y2="17840"/>
                                  <a14:foregroundMark x1="27734" y1="9926" x2="25195" y2="9256"/>
                                  <a14:foregroundMark x1="30957" y1="9256" x2="30957" y2="9256"/>
                                  <a14:foregroundMark x1="20557" y1="10127" x2="20557" y2="10127"/>
                                  <a14:foregroundMark x1="7715" y1="73374" x2="7715" y2="73374"/>
                                  <a14:foregroundMark x1="7227" y1="72300" x2="7227" y2="72300"/>
                                  <a14:foregroundMark x1="4150" y1="76928" x2="4150" y2="76928"/>
                                  <a14:foregroundMark x1="10254" y1="95171" x2="10254" y2="95171"/>
                                  <a14:foregroundMark x1="17188" y1="96110" x2="17188" y2="96110"/>
                                  <a14:foregroundMark x1="16064" y1="96982" x2="18457" y2="96982"/>
                                  <a14:foregroundMark x1="8643" y1="96110" x2="9961" y2="96110"/>
                                  <a14:foregroundMark x1="16504" y1="85915" x2="16992" y2="91214"/>
                                  <a14:foregroundMark x1="11865" y1="79544" x2="11084" y2="84172"/>
                                  <a14:foregroundMark x1="11230" y1="94567" x2="10742" y2="95439"/>
                                  <a14:foregroundMark x1="16357" y1="93897" x2="16064" y2="95171"/>
                                  <a14:foregroundMark x1="10449" y1="94098" x2="10107" y2="95842"/>
                                  <a14:foregroundMark x1="84082" y1="95842" x2="86768" y2="96110"/>
                                  <a14:foregroundMark x1="84229" y1="93427" x2="84229" y2="93427"/>
                                  <a14:foregroundMark x1="81006" y1="93427" x2="81006" y2="93427"/>
                                  <a14:foregroundMark x1="20361" y1="75587" x2="19873" y2="85915"/>
                                  <a14:foregroundMark x1="29834" y1="81958" x2="29688" y2="90812"/>
                                  <a14:foregroundMark x1="19727" y1="92354" x2="19727" y2="92354"/>
                                  <a14:foregroundMark x1="32568" y1="92555" x2="32568" y2="92555"/>
                                  <a14:foregroundMark x1="52783" y1="98524" x2="52783" y2="98524"/>
                                  <a14:foregroundMark x1="17969" y1="96512" x2="19092" y2="96982"/>
                                  <a14:foregroundMark x1="19873" y1="96110" x2="20850" y2="96714"/>
                                  <a14:foregroundMark x1="25977" y1="9725" x2="25977" y2="9725"/>
                                  <a14:foregroundMark x1="27734" y1="8786" x2="29688" y2="14085"/>
                                  <a14:foregroundMark x1="40283" y1="16968" x2="46387" y2="20724"/>
                                  <a14:foregroundMark x1="60303" y1="13213" x2="60986" y2="15895"/>
                                  <a14:foregroundMark x1="60791" y1="13682" x2="60303" y2="15225"/>
                                  <a14:foregroundMark x1="78613" y1="6170" x2="72510" y2="7042"/>
                                  <a14:foregroundMark x1="26465" y1="9256" x2="21484" y2="10798"/>
                                  <a14:foregroundMark x1="21484" y1="8585" x2="19434" y2="10999"/>
                                  <a14:foregroundMark x1="93359" y1="80416" x2="93359" y2="80416"/>
                                  <a14:foregroundMark x1="75879" y1="6367" x2="77955" y2="6586"/>
                                  <a14:foregroundMark x1="73802" y1="5708" x2="77157" y2="5708"/>
                                  <a14:foregroundMark x1="9824" y1="48518" x2="14457" y2="48518"/>
                                  <a14:foregroundMark x1="73962" y1="5269" x2="69489" y2="5269"/>
                                  <a14:foregroundMark x1="34665" y1="20088" x2="38498" y2="20088"/>
                                  <a14:foregroundMark x1="7508" y1="96707" x2="9984" y2="96487"/>
                                  <a14:foregroundMark x1="6230" y1="96707" x2="8626" y2="95829"/>
                                  <a14:backgroundMark x1="31299" y1="27096" x2="31299" y2="27096"/>
                                  <a14:backgroundMark x1="31787" y1="25755" x2="31104" y2="27297"/>
                                  <a14:backgroundMark x1="69141" y1="28236" x2="69141" y2="29980"/>
                                  <a14:backgroundMark x1="66748" y1="22267" x2="66748" y2="22267"/>
                                  <a14:backgroundMark x1="66602" y1="20054" x2="66602" y2="20054"/>
                                  <a14:backgroundMark x1="82764" y1="87458" x2="82764" y2="87458"/>
                                  <a14:backgroundMark x1="68652" y1="44735" x2="68652" y2="44735"/>
                                  <a14:backgroundMark x1="68848" y1="42119" x2="68848" y2="42119"/>
                                  <a14:backgroundMark x1="62402" y1="33467" x2="62402" y2="33467"/>
                                  <a14:backgroundMark x1="18115" y1="62777" x2="18115" y2="62777"/>
                                  <a14:backgroundMark x1="35156" y1="40107" x2="35156" y2="40107"/>
                                  <a14:backgroundMark x1="32422" y1="30651" x2="32422" y2="30651"/>
                                  <a14:backgroundMark x1="46533" y1="87458" x2="46533" y2="87458"/>
                                  <a14:backgroundMark x1="60010" y1="80215" x2="60010" y2="80215"/>
                                  <a14:backgroundMark x1="59375" y1="81556" x2="59375" y2="81556"/>
                                  <a14:backgroundMark x1="59180" y1="78873" x2="58740" y2="82629"/>
                                  <a14:backgroundMark x1="58740" y1="84373" x2="59521" y2="86184"/>
                                  <a14:backgroundMark x1="51660" y1="99799" x2="50195" y2="99799"/>
                                  <a14:backgroundMark x1="42041" y1="86586" x2="42041" y2="86586"/>
                                  <a14:backgroundMark x1="41699" y1="84641" x2="41699" y2="86854"/>
                                  <a14:backgroundMark x1="46166" y1="88364" x2="46166" y2="8836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512" cy="3106527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2A3BA994" w14:textId="77777777" w:rsidR="00E30FD4" w:rsidRPr="004E4534" w:rsidRDefault="00E30FD4" w:rsidP="00E30FD4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>Подготовила воспитатель</w:t>
      </w:r>
    </w:p>
    <w:p w14:paraId="4DE56E41" w14:textId="7A409452" w:rsidR="004C3588" w:rsidRPr="004E4534" w:rsidRDefault="00E30FD4" w:rsidP="00FC0F96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 xml:space="preserve">Мамедова </w:t>
      </w:r>
      <w:r w:rsidR="005C5DE5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5C5DE5"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75C38522" w14:textId="77777777" w:rsidR="00562592" w:rsidRDefault="00562592" w:rsidP="004E453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8D75B2A" w14:textId="77777777" w:rsidR="00FC0F96" w:rsidRDefault="00FC0F96" w:rsidP="004E45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D1572A" w14:textId="77777777" w:rsidR="00FC0F96" w:rsidRPr="00FC0F96" w:rsidRDefault="004E4534" w:rsidP="00FC0F96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FC0F96">
        <w:rPr>
          <w:rFonts w:ascii="Times New Roman" w:hAnsi="Times New Roman" w:cs="Times New Roman"/>
          <w:bCs/>
          <w:sz w:val="28"/>
          <w:szCs w:val="32"/>
        </w:rPr>
        <w:t>Екатеринбург</w:t>
      </w:r>
    </w:p>
    <w:p w14:paraId="0209B83C" w14:textId="77777777" w:rsidR="002A69F2" w:rsidRDefault="00562592" w:rsidP="005625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2592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Режим дня ребёнка</w:t>
      </w:r>
    </w:p>
    <w:p w14:paraId="49ED7E55" w14:textId="77777777" w:rsidR="00F65A56" w:rsidRDefault="00562592" w:rsidP="00866BF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A56">
        <w:rPr>
          <w:rFonts w:ascii="Times New Roman" w:hAnsi="Times New Roman" w:cs="Times New Roman"/>
          <w:b/>
          <w:bCs/>
          <w:sz w:val="28"/>
          <w:szCs w:val="28"/>
        </w:rPr>
        <w:t>Режим дня ребёнка</w:t>
      </w:r>
      <w:r>
        <w:rPr>
          <w:rFonts w:ascii="Times New Roman" w:hAnsi="Times New Roman" w:cs="Times New Roman"/>
          <w:sz w:val="28"/>
          <w:szCs w:val="28"/>
        </w:rPr>
        <w:t xml:space="preserve"> – это правильное распределение во времени и правильная последовательность в удовлетворении основных физиологических потребностей детского организма: сон, приём пищи, общение с внешним миром. </w:t>
      </w:r>
    </w:p>
    <w:p w14:paraId="371466FC" w14:textId="77777777" w:rsidR="00562592" w:rsidRDefault="00562592" w:rsidP="003026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– основа биоритмов, которые содействуют нормальному функционированию внутренних органов. </w:t>
      </w:r>
    </w:p>
    <w:p w14:paraId="24BFB5CE" w14:textId="77777777" w:rsidR="00562592" w:rsidRDefault="00562592" w:rsidP="003026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Правильный режим обеспечивает уравновешенное, </w:t>
      </w:r>
      <w:r w:rsidR="003026B7">
        <w:rPr>
          <w:rFonts w:ascii="Times New Roman" w:hAnsi="Times New Roman" w:cs="Times New Roman"/>
          <w:sz w:val="28"/>
          <w:szCs w:val="28"/>
        </w:rPr>
        <w:t>бодрое состояние ребёнка, предохраняет нервную систему от переутомления, содержит оптимальные условия для физического и психического развития.</w:t>
      </w:r>
    </w:p>
    <w:p w14:paraId="69AE54A8" w14:textId="77777777" w:rsidR="003026B7" w:rsidRDefault="003026B7" w:rsidP="003026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составлении режима дня учитываются возрастные и индивидуальные особенности ребёнка.</w:t>
      </w:r>
    </w:p>
    <w:p w14:paraId="5FF2B368" w14:textId="77777777" w:rsidR="003026B7" w:rsidRDefault="003026B7" w:rsidP="003026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в детском саду режим дня строится согласно возрасту детей, поэтому дома, в выходные и праздничные дни, или во время болезни ребёнка, важно придерживаться режима дня. </w:t>
      </w:r>
    </w:p>
    <w:p w14:paraId="7CD978B7" w14:textId="77777777" w:rsidR="00866BFD" w:rsidRDefault="00866BFD" w:rsidP="00866B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A5AEE3F" wp14:editId="1A86F7AA">
            <wp:simplePos x="0" y="0"/>
            <wp:positionH relativeFrom="column">
              <wp:posOffset>188595</wp:posOffset>
            </wp:positionH>
            <wp:positionV relativeFrom="paragraph">
              <wp:posOffset>291465</wp:posOffset>
            </wp:positionV>
            <wp:extent cx="5258435" cy="3637915"/>
            <wp:effectExtent l="247650" t="228600" r="227965" b="191135"/>
            <wp:wrapTopAndBottom/>
            <wp:docPr id="122616297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435" cy="363791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14:paraId="3DF8FFD0" w14:textId="77777777" w:rsidR="00130030" w:rsidRDefault="00130030" w:rsidP="001300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0030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Здоровый образ жизни в семье </w:t>
      </w:r>
      <w:r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13003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это</w:t>
      </w:r>
    </w:p>
    <w:p w14:paraId="147AA7CE" w14:textId="77777777" w:rsidR="00130030" w:rsidRDefault="00130030" w:rsidP="003C381F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 детей желания заниматься физкультурой, спортом, закаливаться, заботиться о своём здоровье, заботливо относиться к своему телу и организму.</w:t>
      </w:r>
    </w:p>
    <w:p w14:paraId="40844A20" w14:textId="77777777" w:rsidR="00130030" w:rsidRPr="00130030" w:rsidRDefault="00130030" w:rsidP="003C381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30030">
        <w:rPr>
          <w:rFonts w:ascii="Times New Roman" w:hAnsi="Times New Roman" w:cs="Times New Roman"/>
          <w:b/>
          <w:bCs/>
          <w:sz w:val="28"/>
          <w:szCs w:val="28"/>
        </w:rPr>
        <w:t>Лучший метод воспитания – личный пример.</w:t>
      </w:r>
    </w:p>
    <w:p w14:paraId="2E1C819F" w14:textId="77777777" w:rsidR="00130030" w:rsidRDefault="00130030" w:rsidP="003C381F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основных двигательных привычек, связанных с ходьбой, бегом, лазаньем, прыжками.</w:t>
      </w:r>
    </w:p>
    <w:p w14:paraId="16A57BFE" w14:textId="77777777" w:rsidR="00130030" w:rsidRPr="00130030" w:rsidRDefault="00130030" w:rsidP="003C381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30030">
        <w:rPr>
          <w:rFonts w:ascii="Times New Roman" w:hAnsi="Times New Roman" w:cs="Times New Roman"/>
          <w:b/>
          <w:bCs/>
          <w:sz w:val="28"/>
          <w:szCs w:val="28"/>
        </w:rPr>
        <w:t>Организуйте дома спортивный уголок или площадку.</w:t>
      </w:r>
    </w:p>
    <w:p w14:paraId="659280D5" w14:textId="77777777" w:rsidR="00130030" w:rsidRDefault="00130030" w:rsidP="003C381F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двигательных качеств: скорости, ловкости, гибкости, силы, выносливости.</w:t>
      </w:r>
    </w:p>
    <w:p w14:paraId="4065691C" w14:textId="77777777" w:rsidR="00130030" w:rsidRPr="00130030" w:rsidRDefault="00130030" w:rsidP="003C381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30030">
        <w:rPr>
          <w:rFonts w:ascii="Times New Roman" w:hAnsi="Times New Roman" w:cs="Times New Roman"/>
          <w:b/>
          <w:bCs/>
          <w:sz w:val="28"/>
          <w:szCs w:val="28"/>
        </w:rPr>
        <w:t>Играйте с детьми в подвижные игры дома и на улице.</w:t>
      </w:r>
    </w:p>
    <w:p w14:paraId="0D7E2912" w14:textId="77777777" w:rsidR="00130030" w:rsidRDefault="00130030" w:rsidP="003C381F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профилактики нарушения зрения, слуха.</w:t>
      </w:r>
    </w:p>
    <w:p w14:paraId="3BFA5F79" w14:textId="77777777" w:rsidR="00130030" w:rsidRPr="00130030" w:rsidRDefault="00130030" w:rsidP="003C381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30030">
        <w:rPr>
          <w:rFonts w:ascii="Times New Roman" w:hAnsi="Times New Roman" w:cs="Times New Roman"/>
          <w:b/>
          <w:bCs/>
          <w:sz w:val="28"/>
          <w:szCs w:val="28"/>
        </w:rPr>
        <w:t>Контролируйте длительность использования компьютера, просмотра телепередач.</w:t>
      </w:r>
    </w:p>
    <w:p w14:paraId="0F2D66D3" w14:textId="77777777" w:rsidR="00130030" w:rsidRDefault="00130030" w:rsidP="003C381F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предупреждение возникновения неадекватного поведения ребёнка</w:t>
      </w:r>
      <w:r w:rsidR="003C381F">
        <w:rPr>
          <w:rFonts w:ascii="Times New Roman" w:hAnsi="Times New Roman" w:cs="Times New Roman"/>
          <w:sz w:val="28"/>
          <w:szCs w:val="28"/>
        </w:rPr>
        <w:t>, невроза.</w:t>
      </w:r>
    </w:p>
    <w:p w14:paraId="5BCE532A" w14:textId="77777777" w:rsidR="003C381F" w:rsidRDefault="003C381F" w:rsidP="003C381F">
      <w:pPr>
        <w:pStyle w:val="a7"/>
        <w:spacing w:after="0" w:line="360" w:lineRule="auto"/>
        <w:ind w:left="142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C381F">
        <w:rPr>
          <w:rFonts w:ascii="Times New Roman" w:hAnsi="Times New Roman" w:cs="Times New Roman"/>
          <w:b/>
          <w:bCs/>
          <w:sz w:val="32"/>
          <w:szCs w:val="32"/>
        </w:rPr>
        <w:t>Закаливание</w:t>
      </w:r>
    </w:p>
    <w:p w14:paraId="15595A09" w14:textId="77777777" w:rsidR="003C381F" w:rsidRDefault="003C381F" w:rsidP="00A03CC1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65A56">
        <w:rPr>
          <w:rFonts w:ascii="Times New Roman" w:hAnsi="Times New Roman" w:cs="Times New Roman"/>
          <w:b/>
          <w:bCs/>
          <w:sz w:val="28"/>
          <w:szCs w:val="28"/>
        </w:rPr>
        <w:t xml:space="preserve">Закаливание </w:t>
      </w:r>
      <w:r>
        <w:rPr>
          <w:rFonts w:ascii="Times New Roman" w:hAnsi="Times New Roman" w:cs="Times New Roman"/>
          <w:sz w:val="28"/>
          <w:szCs w:val="28"/>
        </w:rPr>
        <w:t>– один из способов повысить сопротивляемость организма к простудным и инфекционным заболеваниям.</w:t>
      </w:r>
    </w:p>
    <w:p w14:paraId="1FDFD4B4" w14:textId="77777777" w:rsidR="003C381F" w:rsidRDefault="003C381F" w:rsidP="00A03CC1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получить положительный эффект от закаливания, придерживайтесь следующих принципов:</w:t>
      </w:r>
    </w:p>
    <w:p w14:paraId="68EFB12A" w14:textId="77777777" w:rsidR="003C381F" w:rsidRDefault="003C381F" w:rsidP="00A03CC1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Систематичность поведения закаливания во все времена года;</w:t>
      </w:r>
    </w:p>
    <w:p w14:paraId="4E6C85CD" w14:textId="77777777" w:rsidR="003C381F" w:rsidRDefault="003C381F" w:rsidP="00A03CC1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Постепенность увеличения нагрузки;</w:t>
      </w:r>
    </w:p>
    <w:p w14:paraId="3455F8BE" w14:textId="77777777" w:rsidR="003C381F" w:rsidRDefault="003C381F" w:rsidP="00A03CC1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индивидуальных особенностей здоровья и эмоционального состояния ребёнка.</w:t>
      </w:r>
      <w:r w:rsidR="00F65A56" w:rsidRPr="00F65A56">
        <w:t xml:space="preserve"> </w:t>
      </w:r>
    </w:p>
    <w:p w14:paraId="613460BF" w14:textId="77777777" w:rsidR="00F65A56" w:rsidRDefault="00F65A56" w:rsidP="00F65A56">
      <w:pPr>
        <w:pStyle w:val="a7"/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A384E6" wp14:editId="502E5188">
            <wp:extent cx="3042458" cy="3307080"/>
            <wp:effectExtent l="247650" t="266700" r="253365" b="274320"/>
            <wp:docPr id="235629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052"/>
                    <a:stretch/>
                  </pic:blipFill>
                  <pic:spPr bwMode="auto">
                    <a:xfrm>
                      <a:off x="0" y="0"/>
                      <a:ext cx="3056477" cy="3322318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0636B" w14:textId="77777777" w:rsidR="003C381F" w:rsidRDefault="003C381F" w:rsidP="003C381F">
      <w:pPr>
        <w:pStyle w:val="a7"/>
        <w:spacing w:after="0" w:line="360" w:lineRule="auto"/>
        <w:ind w:left="142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C381F">
        <w:rPr>
          <w:rFonts w:ascii="Times New Roman" w:hAnsi="Times New Roman" w:cs="Times New Roman"/>
          <w:b/>
          <w:bCs/>
          <w:sz w:val="32"/>
          <w:szCs w:val="32"/>
        </w:rPr>
        <w:t>Закаливающие процедуры с детьми</w:t>
      </w:r>
    </w:p>
    <w:p w14:paraId="3FA2C627" w14:textId="77777777" w:rsidR="003C381F" w:rsidRDefault="003C381F" w:rsidP="00B630CD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Облеченная одежда в помещении;</w:t>
      </w:r>
    </w:p>
    <w:p w14:paraId="6298AE8B" w14:textId="77777777" w:rsidR="003C381F" w:rsidRDefault="003C381F" w:rsidP="00B630CD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Одежда, соответствующая временам года;</w:t>
      </w:r>
    </w:p>
    <w:p w14:paraId="166CE550" w14:textId="77777777" w:rsidR="003C381F" w:rsidRDefault="003C381F" w:rsidP="00B630CD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температурного режима;</w:t>
      </w:r>
    </w:p>
    <w:p w14:paraId="6AA5E73B" w14:textId="77777777" w:rsidR="003C381F" w:rsidRDefault="00B630CD" w:rsidP="00B630CD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C381F">
        <w:rPr>
          <w:rFonts w:ascii="Times New Roman" w:hAnsi="Times New Roman" w:cs="Times New Roman"/>
          <w:sz w:val="28"/>
          <w:szCs w:val="28"/>
        </w:rPr>
        <w:t>озд</w:t>
      </w:r>
      <w:r>
        <w:rPr>
          <w:rFonts w:ascii="Times New Roman" w:hAnsi="Times New Roman" w:cs="Times New Roman"/>
          <w:sz w:val="28"/>
          <w:szCs w:val="28"/>
        </w:rPr>
        <w:t>ушные и солнечные ванны;</w:t>
      </w:r>
    </w:p>
    <w:p w14:paraId="79A4B2F9" w14:textId="77777777" w:rsidR="00B630CD" w:rsidRDefault="00B630CD" w:rsidP="00B630CD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Утренняя гимнастика и гимнастика после дневного сна;</w:t>
      </w:r>
    </w:p>
    <w:p w14:paraId="3E72F3EB" w14:textId="77777777" w:rsidR="00B630CD" w:rsidRDefault="00B630CD" w:rsidP="00B630CD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Дыхательные и звуковые упражнения;</w:t>
      </w:r>
    </w:p>
    <w:p w14:paraId="5B0442C8" w14:textId="77777777" w:rsidR="00B630CD" w:rsidRDefault="00B630CD" w:rsidP="00B630CD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Хождение босиком;</w:t>
      </w:r>
    </w:p>
    <w:p w14:paraId="4D82C647" w14:textId="77777777" w:rsidR="00B630CD" w:rsidRDefault="00B630CD" w:rsidP="00B630CD">
      <w:pPr>
        <w:pStyle w:val="a7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Обтирание водой и обмывание ног водой.</w:t>
      </w:r>
    </w:p>
    <w:p w14:paraId="2CFD608B" w14:textId="77777777" w:rsidR="00B630CD" w:rsidRDefault="00B630CD" w:rsidP="00B630CD">
      <w:pPr>
        <w:pStyle w:val="a7"/>
        <w:spacing w:after="0" w:line="360" w:lineRule="auto"/>
        <w:ind w:left="142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Правильное питание</w:t>
      </w:r>
    </w:p>
    <w:p w14:paraId="0F6D8AAB" w14:textId="77777777" w:rsidR="00B630CD" w:rsidRDefault="00B630CD" w:rsidP="00A03CC1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Рациональное питание ребёнка благоприятно влияет на его физическое и нервно-психическое развитие, повышает сопротивляемость организма к болезням.</w:t>
      </w:r>
    </w:p>
    <w:p w14:paraId="786D713F" w14:textId="77777777" w:rsidR="00B630CD" w:rsidRDefault="00B630CD" w:rsidP="00A03CC1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организм быстро растет и развивается. Поэтому потребность его в питательных веществах достаточно высока.</w:t>
      </w:r>
    </w:p>
    <w:p w14:paraId="199E87C2" w14:textId="77777777" w:rsidR="00F65A56" w:rsidRDefault="00F65A56" w:rsidP="00A03CC1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1CAD957" w14:textId="77777777" w:rsidR="00F65A56" w:rsidRDefault="00F65A56" w:rsidP="00A03CC1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FAB06A" wp14:editId="7B4E9C75">
            <wp:extent cx="4614211" cy="3562409"/>
            <wp:effectExtent l="247650" t="266700" r="243840" b="266700"/>
            <wp:docPr id="120941654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4493" b="94095" l="5649" r="94846">
                                  <a14:foregroundMark x1="60357" y1="16560" x2="32507" y2="14634"/>
                                  <a14:foregroundMark x1="32507" y1="14634" x2="24975" y2="28883"/>
                                  <a14:foregroundMark x1="24975" y1="28883" x2="19623" y2="54942"/>
                                  <a14:foregroundMark x1="19623" y1="54942" x2="30525" y2="77150"/>
                                  <a14:foregroundMark x1="30525" y1="77150" x2="49257" y2="86521"/>
                                  <a14:foregroundMark x1="49257" y1="86521" x2="70466" y2="83697"/>
                                  <a14:foregroundMark x1="56591" y1="17458" x2="82755" y2="31964"/>
                                  <a14:foregroundMark x1="82755" y1="31964" x2="86125" y2="56868"/>
                                  <a14:foregroundMark x1="86125" y1="56868" x2="83647" y2="77535"/>
                                  <a14:foregroundMark x1="83647" y1="77535" x2="55302" y2="90116"/>
                                  <a14:foregroundMark x1="55302" y1="90116" x2="32507" y2="86778"/>
                                  <a14:foregroundMark x1="32507" y1="86778" x2="20714" y2="79589"/>
                                  <a14:foregroundMark x1="20714" y1="79589" x2="12785" y2="67779"/>
                                  <a14:foregroundMark x1="12785" y1="67779" x2="12190" y2="50834"/>
                                  <a14:foregroundMark x1="12190" y1="50834" x2="17542" y2="31194"/>
                                  <a14:foregroundMark x1="17542" y1="31194" x2="33003" y2="18870"/>
                                  <a14:foregroundMark x1="33003" y1="18870" x2="51933" y2="12580"/>
                                  <a14:foregroundMark x1="46482" y1="4621" x2="27651" y2="10526"/>
                                  <a14:foregroundMark x1="27651" y1="10526" x2="16947" y2="22978"/>
                                  <a14:foregroundMark x1="16947" y1="22978" x2="15164" y2="27086"/>
                                  <a14:foregroundMark x1="6343" y1="44288" x2="5847" y2="53402"/>
                                  <a14:foregroundMark x1="44202" y1="92426" x2="56987" y2="94095"/>
                                  <a14:foregroundMark x1="56987" y1="94095" x2="63429" y2="92683"/>
                                  <a14:foregroundMark x1="94054" y1="42875" x2="94846" y2="53017"/>
                                  <a14:foregroundMark x1="35877" y1="59435" x2="35877" y2="59435"/>
                                  <a14:foregroundMark x1="20714" y1="49037" x2="42022" y2="58665"/>
                                  <a14:foregroundMark x1="42022" y1="58665" x2="37364" y2="60462"/>
                                  <a14:foregroundMark x1="77701" y1="67908" x2="66303" y2="74198"/>
                                  <a14:foregroundMark x1="84539" y1="35430" x2="67790" y2="3543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328" cy="3575624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0E00E3D5" w14:textId="77777777" w:rsidR="00B630CD" w:rsidRPr="00F65A56" w:rsidRDefault="00B630CD" w:rsidP="00A03CC1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65A56">
        <w:rPr>
          <w:rFonts w:ascii="Times New Roman" w:hAnsi="Times New Roman" w:cs="Times New Roman"/>
          <w:b/>
          <w:bCs/>
          <w:sz w:val="28"/>
          <w:szCs w:val="28"/>
        </w:rPr>
        <w:t>Чтобы организовать правильное питание ребёнка соблюдайте следующие правила:</w:t>
      </w:r>
    </w:p>
    <w:p w14:paraId="5331145B" w14:textId="77777777" w:rsidR="00B630CD" w:rsidRPr="00A03CC1" w:rsidRDefault="00B630CD" w:rsidP="00A03CC1">
      <w:pPr>
        <w:pStyle w:val="a7"/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03CC1">
        <w:rPr>
          <w:rFonts w:ascii="Times New Roman" w:hAnsi="Times New Roman" w:cs="Times New Roman"/>
          <w:b/>
          <w:bCs/>
          <w:sz w:val="28"/>
          <w:szCs w:val="28"/>
        </w:rPr>
        <w:t>Питание должно быть разнообразным.</w:t>
      </w:r>
    </w:p>
    <w:p w14:paraId="1CE6C6D2" w14:textId="77777777" w:rsidR="00B630CD" w:rsidRDefault="00B630CD" w:rsidP="00A03CC1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день в меню </w:t>
      </w:r>
      <w:r w:rsidR="00A03CC1">
        <w:rPr>
          <w:rFonts w:ascii="Times New Roman" w:hAnsi="Times New Roman" w:cs="Times New Roman"/>
          <w:sz w:val="28"/>
          <w:szCs w:val="28"/>
        </w:rPr>
        <w:t>ребёнка должны быть: фрукты и овощи, мясо и рыба, молоко и молочные продукты, зерновые продукты (хлеб, каши, хлопья).</w:t>
      </w:r>
    </w:p>
    <w:p w14:paraId="5C661F02" w14:textId="77777777" w:rsidR="00A03CC1" w:rsidRPr="00A03CC1" w:rsidRDefault="00A03CC1" w:rsidP="00A03CC1">
      <w:pPr>
        <w:pStyle w:val="a7"/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03CC1">
        <w:rPr>
          <w:rFonts w:ascii="Times New Roman" w:hAnsi="Times New Roman" w:cs="Times New Roman"/>
          <w:b/>
          <w:bCs/>
          <w:sz w:val="28"/>
          <w:szCs w:val="28"/>
        </w:rPr>
        <w:t>Питание ребёнка должно быть регулярным.</w:t>
      </w:r>
    </w:p>
    <w:p w14:paraId="54C07CD2" w14:textId="77777777" w:rsidR="00A03CC1" w:rsidRDefault="00A03CC1" w:rsidP="00A03CC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дошкольного возраста нужно принимать пищу 4-5 раз в день, через каждые 3 часа, и одно и то же время, распределяя рацион питания следующим образом: завтрак – 25%, обед – 35%, полдник – 15%, ужин – 25%.</w:t>
      </w:r>
    </w:p>
    <w:p w14:paraId="7781701C" w14:textId="77777777" w:rsidR="00A03CC1" w:rsidRPr="00A03CC1" w:rsidRDefault="00A03CC1" w:rsidP="00A03CC1">
      <w:pPr>
        <w:pStyle w:val="a7"/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03CC1">
        <w:rPr>
          <w:rFonts w:ascii="Times New Roman" w:hAnsi="Times New Roman" w:cs="Times New Roman"/>
          <w:b/>
          <w:bCs/>
          <w:sz w:val="28"/>
          <w:szCs w:val="28"/>
        </w:rPr>
        <w:t>Питание ребёнка должно восполнять его ежедневные траты энергии.</w:t>
      </w:r>
    </w:p>
    <w:p w14:paraId="3BB6CA9F" w14:textId="77777777" w:rsidR="00A03CC1" w:rsidRPr="00A03CC1" w:rsidRDefault="00A03CC1" w:rsidP="00A03CC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вашего ребёнка есть лишний вес, ограничьте количество сладостей и высококалорийных десертов, замените их фруктами и овощами.</w:t>
      </w:r>
    </w:p>
    <w:p w14:paraId="6E8817B1" w14:textId="77777777" w:rsidR="00B630CD" w:rsidRDefault="00A03CC1" w:rsidP="00B630CD">
      <w:pPr>
        <w:pStyle w:val="a7"/>
        <w:spacing w:after="0" w:line="360" w:lineRule="auto"/>
        <w:ind w:left="1429"/>
        <w:rPr>
          <w:rFonts w:ascii="Times New Roman" w:hAnsi="Times New Roman" w:cs="Times New Roman"/>
          <w:b/>
          <w:bCs/>
          <w:sz w:val="32"/>
          <w:szCs w:val="32"/>
        </w:rPr>
      </w:pPr>
      <w:r w:rsidRPr="00A03CC1">
        <w:rPr>
          <w:rFonts w:ascii="Times New Roman" w:hAnsi="Times New Roman" w:cs="Times New Roman"/>
          <w:b/>
          <w:bCs/>
          <w:sz w:val="32"/>
          <w:szCs w:val="32"/>
        </w:rPr>
        <w:t>Полезные привычки личной гигиены</w:t>
      </w:r>
    </w:p>
    <w:p w14:paraId="7601CAA6" w14:textId="77777777" w:rsidR="00A03CC1" w:rsidRDefault="00A03CC1" w:rsidP="00A03CC1">
      <w:pPr>
        <w:pStyle w:val="a7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учителя для детей – их родители. Мамы и папы открывают для ребёнка </w:t>
      </w:r>
      <w:r w:rsidR="00277921">
        <w:rPr>
          <w:rFonts w:ascii="Times New Roman" w:hAnsi="Times New Roman" w:cs="Times New Roman"/>
          <w:sz w:val="28"/>
          <w:szCs w:val="28"/>
        </w:rPr>
        <w:t xml:space="preserve">мир, дают важные советы и учат правильно заботиться о себе. Для </w:t>
      </w:r>
      <w:r w:rsidR="00277921">
        <w:rPr>
          <w:rFonts w:ascii="Times New Roman" w:hAnsi="Times New Roman" w:cs="Times New Roman"/>
          <w:sz w:val="28"/>
          <w:szCs w:val="28"/>
        </w:rPr>
        <w:lastRenderedPageBreak/>
        <w:t>поддержания здоровья ребёнка важно с ранних лет приучать его к гигиене. Какие же привычки здоровья для детей самые важные?</w:t>
      </w:r>
    </w:p>
    <w:p w14:paraId="3DC82B21" w14:textId="77777777" w:rsidR="00277921" w:rsidRDefault="00277921" w:rsidP="00277921">
      <w:pPr>
        <w:pStyle w:val="a7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только личными предметами туалета;</w:t>
      </w:r>
    </w:p>
    <w:p w14:paraId="432B6F53" w14:textId="77777777" w:rsidR="00277921" w:rsidRDefault="00277921" w:rsidP="00277921">
      <w:pPr>
        <w:pStyle w:val="a7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 за состоянием одежды, обуви;</w:t>
      </w:r>
    </w:p>
    <w:p w14:paraId="745A90ED" w14:textId="77777777" w:rsidR="00277921" w:rsidRDefault="00277921" w:rsidP="00277921">
      <w:pPr>
        <w:pStyle w:val="a7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Любить чистоту и желание поддержать порядок дома и в детском саду;</w:t>
      </w:r>
    </w:p>
    <w:p w14:paraId="5176C2C4" w14:textId="77777777" w:rsidR="00277921" w:rsidRDefault="00277921" w:rsidP="00277921">
      <w:pPr>
        <w:pStyle w:val="a7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утро делать гимнастику;</w:t>
      </w:r>
    </w:p>
    <w:p w14:paraId="541ABDFB" w14:textId="77777777" w:rsidR="00277921" w:rsidRDefault="00277921" w:rsidP="00277921">
      <w:pPr>
        <w:pStyle w:val="a7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закаливающие процедуры;</w:t>
      </w:r>
    </w:p>
    <w:p w14:paraId="20F72BCA" w14:textId="77777777" w:rsidR="00277921" w:rsidRDefault="00277921" w:rsidP="00277921">
      <w:pPr>
        <w:pStyle w:val="a7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ухаживать за зубами;</w:t>
      </w:r>
    </w:p>
    <w:p w14:paraId="4557A38C" w14:textId="77777777" w:rsidR="00277921" w:rsidRDefault="00277921" w:rsidP="00277921">
      <w:pPr>
        <w:pStyle w:val="a7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чистоту тела, рук, ногтей, ног, волос;</w:t>
      </w:r>
    </w:p>
    <w:p w14:paraId="4E2A106B" w14:textId="77777777" w:rsidR="00277921" w:rsidRDefault="00277921" w:rsidP="00277921">
      <w:pPr>
        <w:pStyle w:val="a7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правила этикета при чихании и кашле;</w:t>
      </w:r>
    </w:p>
    <w:p w14:paraId="3EC4BB8D" w14:textId="77777777" w:rsidR="00277921" w:rsidRPr="00A03CC1" w:rsidRDefault="00277921" w:rsidP="00277921">
      <w:pPr>
        <w:pStyle w:val="a7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пользоваться туалетной бумагой.</w:t>
      </w:r>
    </w:p>
    <w:p w14:paraId="1C5BF288" w14:textId="77777777" w:rsidR="003C381F" w:rsidRPr="003C381F" w:rsidRDefault="003C381F" w:rsidP="003C381F">
      <w:pPr>
        <w:pStyle w:val="a7"/>
        <w:spacing w:after="0" w:line="360" w:lineRule="auto"/>
        <w:ind w:left="1429"/>
        <w:jc w:val="center"/>
        <w:rPr>
          <w:rFonts w:ascii="Times New Roman" w:hAnsi="Times New Roman" w:cs="Times New Roman"/>
          <w:sz w:val="28"/>
          <w:szCs w:val="28"/>
        </w:rPr>
      </w:pPr>
    </w:p>
    <w:sectPr w:rsidR="003C381F" w:rsidRPr="003C381F" w:rsidSect="00C346C0">
      <w:footerReference w:type="default" r:id="rId16"/>
      <w:pgSz w:w="11906" w:h="16838"/>
      <w:pgMar w:top="1134" w:right="850" w:bottom="1134" w:left="1701" w:header="708" w:footer="708" w:gutter="0"/>
      <w:pgBorders w:offsetFrom="page">
        <w:top w:val="threeDEmboss" w:sz="24" w:space="24" w:color="00B050"/>
        <w:left w:val="threeDEmboss" w:sz="24" w:space="24" w:color="00B050"/>
        <w:bottom w:val="threeDEngrave" w:sz="24" w:space="24" w:color="00B050"/>
        <w:right w:val="threeDEngrave" w:sz="24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C2015" w14:textId="77777777" w:rsidR="002827A3" w:rsidRDefault="002827A3" w:rsidP="00C31294">
      <w:pPr>
        <w:spacing w:after="0" w:line="240" w:lineRule="auto"/>
      </w:pPr>
      <w:r>
        <w:separator/>
      </w:r>
    </w:p>
  </w:endnote>
  <w:endnote w:type="continuationSeparator" w:id="0">
    <w:p w14:paraId="40992AB4" w14:textId="77777777" w:rsidR="002827A3" w:rsidRDefault="002827A3" w:rsidP="00C31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663367099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4B8C8CA2" w14:textId="77777777" w:rsidR="00F65A56" w:rsidRDefault="00FE7E1D">
        <w:pPr>
          <w:pStyle w:val="a5"/>
          <w:jc w:val="right"/>
        </w:pPr>
        <w:r>
          <w:fldChar w:fldCharType="begin"/>
        </w:r>
        <w:r w:rsidR="00F65A56">
          <w:instrText>PAGE   \* MERGEFORMAT</w:instrText>
        </w:r>
        <w:r>
          <w:fldChar w:fldCharType="separate"/>
        </w:r>
        <w:r w:rsidR="00866BFD">
          <w:rPr>
            <w:noProof/>
          </w:rPr>
          <w:t>3</w:t>
        </w:r>
        <w:r>
          <w:fldChar w:fldCharType="end"/>
        </w:r>
      </w:p>
    </w:sdtContent>
  </w:sdt>
  <w:p w14:paraId="69FC08FA" w14:textId="77777777" w:rsidR="00C31294" w:rsidRDefault="00C312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A6F07" w14:textId="77777777" w:rsidR="002827A3" w:rsidRDefault="002827A3" w:rsidP="00C31294">
      <w:pPr>
        <w:spacing w:after="0" w:line="240" w:lineRule="auto"/>
      </w:pPr>
      <w:r>
        <w:separator/>
      </w:r>
    </w:p>
  </w:footnote>
  <w:footnote w:type="continuationSeparator" w:id="0">
    <w:p w14:paraId="6C60E890" w14:textId="77777777" w:rsidR="002827A3" w:rsidRDefault="002827A3" w:rsidP="00C31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7F21"/>
    <w:multiLevelType w:val="hybridMultilevel"/>
    <w:tmpl w:val="65D64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B134D"/>
    <w:multiLevelType w:val="hybridMultilevel"/>
    <w:tmpl w:val="3E06C1F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4EB711CB"/>
    <w:multiLevelType w:val="hybridMultilevel"/>
    <w:tmpl w:val="AABC630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51241800"/>
    <w:multiLevelType w:val="hybridMultilevel"/>
    <w:tmpl w:val="37F64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37A1583"/>
    <w:multiLevelType w:val="hybridMultilevel"/>
    <w:tmpl w:val="775C71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8751717"/>
    <w:multiLevelType w:val="hybridMultilevel"/>
    <w:tmpl w:val="4922FC2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70E140B8"/>
    <w:multiLevelType w:val="hybridMultilevel"/>
    <w:tmpl w:val="BA723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90F28"/>
    <w:multiLevelType w:val="hybridMultilevel"/>
    <w:tmpl w:val="29727B2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BAF2D4A"/>
    <w:multiLevelType w:val="hybridMultilevel"/>
    <w:tmpl w:val="718A27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98313870">
    <w:abstractNumId w:val="3"/>
  </w:num>
  <w:num w:numId="2" w16cid:durableId="1584755847">
    <w:abstractNumId w:val="7"/>
  </w:num>
  <w:num w:numId="3" w16cid:durableId="410932330">
    <w:abstractNumId w:val="2"/>
  </w:num>
  <w:num w:numId="4" w16cid:durableId="2065983001">
    <w:abstractNumId w:val="0"/>
  </w:num>
  <w:num w:numId="5" w16cid:durableId="343895465">
    <w:abstractNumId w:val="6"/>
  </w:num>
  <w:num w:numId="6" w16cid:durableId="1590892101">
    <w:abstractNumId w:val="5"/>
  </w:num>
  <w:num w:numId="7" w16cid:durableId="9182090">
    <w:abstractNumId w:val="4"/>
  </w:num>
  <w:num w:numId="8" w16cid:durableId="2050061052">
    <w:abstractNumId w:val="1"/>
  </w:num>
  <w:num w:numId="9" w16cid:durableId="4418051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D32"/>
    <w:rsid w:val="00087C4B"/>
    <w:rsid w:val="000B6F4E"/>
    <w:rsid w:val="00130030"/>
    <w:rsid w:val="001E4D92"/>
    <w:rsid w:val="00201622"/>
    <w:rsid w:val="00216AC3"/>
    <w:rsid w:val="0024735A"/>
    <w:rsid w:val="00277921"/>
    <w:rsid w:val="002827A3"/>
    <w:rsid w:val="002A69F2"/>
    <w:rsid w:val="002C167B"/>
    <w:rsid w:val="003026B7"/>
    <w:rsid w:val="00340D20"/>
    <w:rsid w:val="003451E1"/>
    <w:rsid w:val="00351B8B"/>
    <w:rsid w:val="003A773F"/>
    <w:rsid w:val="003C381F"/>
    <w:rsid w:val="004C3588"/>
    <w:rsid w:val="004D1F1B"/>
    <w:rsid w:val="004E4534"/>
    <w:rsid w:val="00562592"/>
    <w:rsid w:val="00565C89"/>
    <w:rsid w:val="0058713C"/>
    <w:rsid w:val="005C2A33"/>
    <w:rsid w:val="005C5DE5"/>
    <w:rsid w:val="005E07DC"/>
    <w:rsid w:val="006077AD"/>
    <w:rsid w:val="006142D8"/>
    <w:rsid w:val="007761F7"/>
    <w:rsid w:val="007A53D5"/>
    <w:rsid w:val="00866BFD"/>
    <w:rsid w:val="009015FB"/>
    <w:rsid w:val="009C30C6"/>
    <w:rsid w:val="00A03CC1"/>
    <w:rsid w:val="00A272C1"/>
    <w:rsid w:val="00A86CD8"/>
    <w:rsid w:val="00B1372F"/>
    <w:rsid w:val="00B630CD"/>
    <w:rsid w:val="00B87528"/>
    <w:rsid w:val="00BC4DBE"/>
    <w:rsid w:val="00BE487F"/>
    <w:rsid w:val="00C31294"/>
    <w:rsid w:val="00C346C0"/>
    <w:rsid w:val="00C43206"/>
    <w:rsid w:val="00D63082"/>
    <w:rsid w:val="00DA68DE"/>
    <w:rsid w:val="00DE5DB1"/>
    <w:rsid w:val="00E30FD4"/>
    <w:rsid w:val="00E371BD"/>
    <w:rsid w:val="00E91D32"/>
    <w:rsid w:val="00EF3635"/>
    <w:rsid w:val="00F42631"/>
    <w:rsid w:val="00F65A56"/>
    <w:rsid w:val="00FC0F96"/>
    <w:rsid w:val="00FC6E95"/>
    <w:rsid w:val="00FE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F62CAB7"/>
  <w15:docId w15:val="{A5484D12-8D8C-4A69-9F94-378583C4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294"/>
  </w:style>
  <w:style w:type="paragraph" w:styleId="a5">
    <w:name w:val="footer"/>
    <w:basedOn w:val="a"/>
    <w:link w:val="a6"/>
    <w:uiPriority w:val="99"/>
    <w:unhideWhenUsed/>
    <w:rsid w:val="00C31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294"/>
  </w:style>
  <w:style w:type="paragraph" w:styleId="a7">
    <w:name w:val="List Paragraph"/>
    <w:basedOn w:val="a"/>
    <w:uiPriority w:val="34"/>
    <w:qFormat/>
    <w:rsid w:val="00A86CD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FC0F9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6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6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25@eduekb.ru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123F7-582D-480A-A620-B1880EEB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mamedovaolga124@outlook.com</dc:creator>
  <cp:keywords/>
  <dc:description/>
  <cp:lastModifiedBy>Ольга Мамедова</cp:lastModifiedBy>
  <cp:revision>17</cp:revision>
  <cp:lastPrinted>2024-04-01T05:30:00Z</cp:lastPrinted>
  <dcterms:created xsi:type="dcterms:W3CDTF">2024-03-12T14:55:00Z</dcterms:created>
  <dcterms:modified xsi:type="dcterms:W3CDTF">2024-08-31T12:45:00Z</dcterms:modified>
</cp:coreProperties>
</file>