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32B95" w14:textId="60D203A1" w:rsidR="00AA5252" w:rsidRPr="00AA5252" w:rsidRDefault="00427CF4" w:rsidP="00681A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5252">
        <w:rPr>
          <w:rFonts w:ascii="Times New Roman" w:hAnsi="Times New Roman" w:cs="Times New Roman"/>
          <w:b/>
          <w:bCs/>
          <w:sz w:val="28"/>
          <w:szCs w:val="28"/>
        </w:rPr>
        <w:t>ОБЩИЕ РЕКОМЕНДАЦИИ</w:t>
      </w:r>
    </w:p>
    <w:p w14:paraId="58779BBD" w14:textId="211FB7B0" w:rsidR="00427CF4" w:rsidRPr="00AA5252" w:rsidRDefault="00427CF4" w:rsidP="00681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252">
        <w:rPr>
          <w:rFonts w:ascii="Times New Roman" w:hAnsi="Times New Roman" w:cs="Times New Roman"/>
          <w:sz w:val="28"/>
          <w:szCs w:val="28"/>
        </w:rPr>
        <w:t>Выходить из дома следует заблаговременно – так, чтобы остался резерв времени. Ребенок должен привыкнуть ходить по дороге не спеша.</w:t>
      </w:r>
    </w:p>
    <w:p w14:paraId="58D69648" w14:textId="10336304" w:rsidR="00427CF4" w:rsidRPr="00AA5252" w:rsidRDefault="00427CF4" w:rsidP="00681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252">
        <w:rPr>
          <w:rFonts w:ascii="Times New Roman" w:hAnsi="Times New Roman" w:cs="Times New Roman"/>
          <w:sz w:val="28"/>
          <w:szCs w:val="28"/>
        </w:rPr>
        <w:t>Увидев автобус на остановке на противоположной стороне улицы не спешите, не бегите к нему через дорогу. Объясни те ребенку, что это опасно. Можно попасть под колеса движущегося автомобиля.</w:t>
      </w:r>
    </w:p>
    <w:p w14:paraId="1E6A4AF9" w14:textId="47FC0A56" w:rsidR="00427CF4" w:rsidRPr="00AA5252" w:rsidRDefault="00427CF4" w:rsidP="00681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252">
        <w:rPr>
          <w:rFonts w:ascii="Times New Roman" w:hAnsi="Times New Roman" w:cs="Times New Roman"/>
          <w:sz w:val="28"/>
          <w:szCs w:val="28"/>
        </w:rPr>
        <w:t>Покажите ребенку, где находится переход. Следите за тем, как переходите проезжую часть: не наискосок, а строго перпендикулярно. Ребенок должен осознать, что это делается для лучшего наблюдения за дорогой.</w:t>
      </w:r>
    </w:p>
    <w:p w14:paraId="2B2557AA" w14:textId="6A514C3F" w:rsidR="00427CF4" w:rsidRPr="00AA5252" w:rsidRDefault="00427CF4" w:rsidP="00681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252">
        <w:rPr>
          <w:rFonts w:ascii="Times New Roman" w:hAnsi="Times New Roman" w:cs="Times New Roman"/>
          <w:sz w:val="28"/>
          <w:szCs w:val="28"/>
        </w:rPr>
        <w:t xml:space="preserve">Выходя на проезжую часть дороги, прекращайте посторонние разговоры с ребенком. Он должен привыкнуть, что </w:t>
      </w:r>
      <w:r w:rsidR="00AA5252" w:rsidRPr="00AA5252">
        <w:rPr>
          <w:rFonts w:ascii="Times New Roman" w:hAnsi="Times New Roman" w:cs="Times New Roman"/>
          <w:sz w:val="28"/>
          <w:szCs w:val="28"/>
        </w:rPr>
        <w:t>при переходе</w:t>
      </w:r>
      <w:r w:rsidRPr="00AA5252">
        <w:rPr>
          <w:rFonts w:ascii="Times New Roman" w:hAnsi="Times New Roman" w:cs="Times New Roman"/>
          <w:sz w:val="28"/>
          <w:szCs w:val="28"/>
        </w:rPr>
        <w:t xml:space="preserve"> дороги надо сосредоточить внимание на наблюдении за дорожной ситуацией.</w:t>
      </w:r>
    </w:p>
    <w:p w14:paraId="595E1974" w14:textId="65F1A8BB" w:rsidR="00427CF4" w:rsidRPr="00AA5252" w:rsidRDefault="00427CF4" w:rsidP="00681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252">
        <w:rPr>
          <w:rFonts w:ascii="Times New Roman" w:hAnsi="Times New Roman" w:cs="Times New Roman"/>
          <w:sz w:val="28"/>
          <w:szCs w:val="28"/>
        </w:rPr>
        <w:t>Там, где есть светофор, переходите улицу строго по зеленому сигналу.</w:t>
      </w:r>
    </w:p>
    <w:p w14:paraId="0E8EAC22" w14:textId="31BCDD61" w:rsidR="00AA5252" w:rsidRPr="00AA5252" w:rsidRDefault="00427CF4" w:rsidP="001C2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252">
        <w:rPr>
          <w:rFonts w:ascii="Times New Roman" w:hAnsi="Times New Roman" w:cs="Times New Roman"/>
          <w:sz w:val="28"/>
          <w:szCs w:val="28"/>
        </w:rPr>
        <w:lastRenderedPageBreak/>
        <w:t>Переходите улицу строго по пешеходным переходам, а у перекрестка по линии тротуара.</w:t>
      </w:r>
    </w:p>
    <w:p w14:paraId="2C382904" w14:textId="24B269C3" w:rsidR="00427CF4" w:rsidRPr="00AA5252" w:rsidRDefault="00427CF4" w:rsidP="00681A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5252">
        <w:rPr>
          <w:rFonts w:ascii="Times New Roman" w:hAnsi="Times New Roman" w:cs="Times New Roman"/>
          <w:b/>
          <w:bCs/>
          <w:sz w:val="28"/>
          <w:szCs w:val="28"/>
        </w:rPr>
        <w:t>ВЫХОД ИЗ ПОДЪЕЗДА</w:t>
      </w:r>
    </w:p>
    <w:p w14:paraId="728E0BD5" w14:textId="73E2227C" w:rsidR="00427CF4" w:rsidRPr="00AA5252" w:rsidRDefault="00AA5252" w:rsidP="00681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252">
        <w:rPr>
          <w:rFonts w:ascii="Times New Roman" w:hAnsi="Times New Roman" w:cs="Times New Roman"/>
          <w:sz w:val="28"/>
          <w:szCs w:val="28"/>
        </w:rPr>
        <w:t>Если у подъезда дома возможно движение транспорта, сразу обратите на это внимание ребенка и посмотрите вместе – нет ли машин. Если у подъезда стоит машина или растет дерево, закрывающее обзор, приостановитесь и «выгляните»: нет ли за препятствием скрытой опасности.</w:t>
      </w:r>
    </w:p>
    <w:p w14:paraId="4551D792" w14:textId="1A2D49FC" w:rsidR="00AA5252" w:rsidRPr="00AA5252" w:rsidRDefault="00AA5252" w:rsidP="007860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252">
        <w:rPr>
          <w:rFonts w:ascii="Times New Roman" w:hAnsi="Times New Roman" w:cs="Times New Roman"/>
          <w:b/>
          <w:bCs/>
          <w:sz w:val="28"/>
          <w:szCs w:val="28"/>
        </w:rPr>
        <w:t>ДВИЖЕНИЕ ПО ТРОТУАРУ</w:t>
      </w:r>
    </w:p>
    <w:p w14:paraId="567BFAD3" w14:textId="31995393" w:rsidR="00AA5252" w:rsidRDefault="00AA5252" w:rsidP="00681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252">
        <w:rPr>
          <w:rFonts w:ascii="Times New Roman" w:hAnsi="Times New Roman" w:cs="Times New Roman"/>
          <w:sz w:val="28"/>
          <w:szCs w:val="28"/>
        </w:rPr>
        <w:t>Периодически обращайте внимание на ребенка на появляющиеся вдали и проезжающие мимо автомобили, особенно на те из них, которые едут с большой скоростью. Научите ребенка замечать транспорт издали, провожать его глазами и оценивать его скорость. Остановитесь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5252">
        <w:rPr>
          <w:rFonts w:ascii="Times New Roman" w:hAnsi="Times New Roman" w:cs="Times New Roman"/>
          <w:sz w:val="28"/>
          <w:szCs w:val="28"/>
        </w:rPr>
        <w:t>стоящего транспорта и обратите вн</w:t>
      </w:r>
      <w:r>
        <w:rPr>
          <w:rFonts w:ascii="Times New Roman" w:hAnsi="Times New Roman" w:cs="Times New Roman"/>
          <w:sz w:val="28"/>
          <w:szCs w:val="28"/>
        </w:rPr>
        <w:t xml:space="preserve">имание ребенка на то, как он закрывает обзор улицы. Можно подумать, что опасности нет и выйти на проезжую часть дороги, а в это </w:t>
      </w:r>
      <w:r>
        <w:rPr>
          <w:rFonts w:ascii="Times New Roman" w:hAnsi="Times New Roman" w:cs="Times New Roman"/>
          <w:sz w:val="28"/>
          <w:szCs w:val="28"/>
        </w:rPr>
        <w:lastRenderedPageBreak/>
        <w:t>время из-за стоящего автомобиля выедет друг</w:t>
      </w:r>
      <w:r w:rsidR="008811A9">
        <w:rPr>
          <w:rFonts w:ascii="Times New Roman" w:hAnsi="Times New Roman" w:cs="Times New Roman"/>
          <w:sz w:val="28"/>
          <w:szCs w:val="28"/>
        </w:rPr>
        <w:t xml:space="preserve">ая машина. </w:t>
      </w:r>
    </w:p>
    <w:p w14:paraId="6227F043" w14:textId="5F046736" w:rsidR="008811A9" w:rsidRDefault="008811A9" w:rsidP="00681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наблюдение во время прогулки полезно проделывать с различными предметами, закрывающими обзор улицы, - кустами, деревьями, заборами.</w:t>
      </w:r>
    </w:p>
    <w:p w14:paraId="46F86705" w14:textId="1E2262C6" w:rsidR="008811A9" w:rsidRDefault="008811A9" w:rsidP="00681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такого наблюдения ус детей вырабатывается важнейший для безопасности на улице рефлекс предвидения скрытой опасности. </w:t>
      </w:r>
    </w:p>
    <w:p w14:paraId="2833FE0E" w14:textId="53CB1A4D" w:rsidR="008811A9" w:rsidRDefault="001C2BF1" w:rsidP="001C2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11A9">
        <w:rPr>
          <w:rFonts w:ascii="Times New Roman" w:hAnsi="Times New Roman" w:cs="Times New Roman"/>
          <w:b/>
          <w:bCs/>
          <w:sz w:val="28"/>
          <w:szCs w:val="28"/>
        </w:rPr>
        <w:t xml:space="preserve">ПЕРЕХОД </w:t>
      </w:r>
      <w:r>
        <w:rPr>
          <w:rFonts w:ascii="Times New Roman" w:hAnsi="Times New Roman" w:cs="Times New Roman"/>
          <w:b/>
          <w:bCs/>
          <w:sz w:val="28"/>
          <w:szCs w:val="28"/>
        </w:rPr>
        <w:t>ЧЕРЕЗ</w:t>
      </w:r>
      <w:r w:rsidR="008811A9" w:rsidRPr="008811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11A9">
        <w:rPr>
          <w:rFonts w:ascii="Times New Roman" w:hAnsi="Times New Roman" w:cs="Times New Roman"/>
          <w:b/>
          <w:bCs/>
          <w:sz w:val="28"/>
          <w:szCs w:val="28"/>
        </w:rPr>
        <w:t>ПРОЕЗЖУЮ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ЧАСТЬ</w:t>
      </w:r>
    </w:p>
    <w:p w14:paraId="6D4883D7" w14:textId="7D6037DC" w:rsidR="008811A9" w:rsidRDefault="008811A9" w:rsidP="00681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1A9">
        <w:rPr>
          <w:rFonts w:ascii="Times New Roman" w:hAnsi="Times New Roman" w:cs="Times New Roman"/>
          <w:sz w:val="28"/>
          <w:szCs w:val="28"/>
        </w:rPr>
        <w:t>Во время движения по дороге в детский сад</w:t>
      </w:r>
      <w:r>
        <w:rPr>
          <w:rFonts w:ascii="Times New Roman" w:hAnsi="Times New Roman" w:cs="Times New Roman"/>
          <w:sz w:val="28"/>
          <w:szCs w:val="28"/>
        </w:rPr>
        <w:t xml:space="preserve"> и обратно, приучайте ребенка останавливаться, приближаясь к проезжей части дороги. Остановка позволит ему переключиться и оценить ситуацию. Это главное правило пешехода.</w:t>
      </w:r>
    </w:p>
    <w:p w14:paraId="6F4BF179" w14:textId="25E440F5" w:rsidR="008811A9" w:rsidRDefault="008811A9" w:rsidP="00681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перекрестке научите детей замечать транспорт, поворачивающий направо (прежде всего) и налево. Как правило, транспорт, поворачивающий направо, занимает крайнее первое положение и включает правый указатель поворота, а </w:t>
      </w:r>
      <w:r>
        <w:rPr>
          <w:rFonts w:ascii="Times New Roman" w:hAnsi="Times New Roman" w:cs="Times New Roman"/>
          <w:sz w:val="28"/>
          <w:szCs w:val="28"/>
        </w:rPr>
        <w:lastRenderedPageBreak/>
        <w:t>поворачивающий налево - крайнее левое положение и включает левый указатель поворота.</w:t>
      </w:r>
    </w:p>
    <w:p w14:paraId="409CBEC9" w14:textId="78E89765" w:rsidR="008811A9" w:rsidRDefault="008811A9" w:rsidP="00681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Наблюдая за проезжающим через переход крупным транспортом, обращайте внимание ребенка на то, что пока этот автомобиль не </w:t>
      </w:r>
      <w:r w:rsidR="00681A02">
        <w:rPr>
          <w:rFonts w:ascii="Times New Roman" w:hAnsi="Times New Roman" w:cs="Times New Roman"/>
          <w:sz w:val="28"/>
          <w:szCs w:val="28"/>
        </w:rPr>
        <w:t>отъехать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A02">
        <w:rPr>
          <w:rFonts w:ascii="Times New Roman" w:hAnsi="Times New Roman" w:cs="Times New Roman"/>
          <w:sz w:val="28"/>
          <w:szCs w:val="28"/>
        </w:rPr>
        <w:t>далеко, он может скрывать другой, который едет за ним, поэтому лучше подождать, когда крупный автомобиль отъедет подальше.</w:t>
      </w:r>
    </w:p>
    <w:p w14:paraId="0E04EF96" w14:textId="620B9669" w:rsidR="00681A02" w:rsidRDefault="00681A02" w:rsidP="00681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движения по улице показывайте ребенку дорожные знаки, объясняйте их название и назначение.</w:t>
      </w:r>
    </w:p>
    <w:p w14:paraId="71961C86" w14:textId="6F982814" w:rsidR="00681A02" w:rsidRDefault="00681A02" w:rsidP="00681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Покажите все виды пешеходных переходов. Обратите внимание ребенка на сигналы светофора, посмотрите вместе, через какое время идет смена одного сигнала на другой. Нарисуйте вместе с ребенком маршрут движения в детский сад. Покажите на нем самые опасные участки, прорисуйте самый безопасный путь по этому маршруту. Затем несколько раз пройдите вместе с ребенком по </w:t>
      </w:r>
      <w:r>
        <w:rPr>
          <w:rFonts w:ascii="Times New Roman" w:hAnsi="Times New Roman" w:cs="Times New Roman"/>
          <w:sz w:val="28"/>
          <w:szCs w:val="28"/>
        </w:rPr>
        <w:lastRenderedPageBreak/>
        <w:t>нарисованному маршруту – как по схеме, так и по улице.</w:t>
      </w:r>
    </w:p>
    <w:p w14:paraId="3B468D3D" w14:textId="1CA320C8" w:rsidR="00681A02" w:rsidRDefault="00681A02" w:rsidP="00681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Многократное наблюдение ситуаций и тренировка движения помогут привить детям необходимые навыки безопасного поведения на улице.</w:t>
      </w:r>
    </w:p>
    <w:p w14:paraId="392D4FF4" w14:textId="78FD8F8F" w:rsidR="001C2BF1" w:rsidRDefault="001C2BF1" w:rsidP="001C2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2BF1">
        <w:rPr>
          <w:rFonts w:ascii="Times New Roman" w:hAnsi="Times New Roman" w:cs="Times New Roman"/>
          <w:b/>
          <w:bCs/>
          <w:sz w:val="28"/>
          <w:szCs w:val="28"/>
        </w:rPr>
        <w:t>ПОСАДКА В ОБЩЕСТВЕННЫЙ ТРАНСПОРТ. ПОЕЗДКА И ВЫХОД ИЗ НЕГО.</w:t>
      </w:r>
    </w:p>
    <w:p w14:paraId="327964C0" w14:textId="48213CB1" w:rsidR="001C2BF1" w:rsidRDefault="001C2BF1" w:rsidP="001C2B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Подходите к двери только при полной остановке транспорта. Приучите ребенка держаться в транспорте за поручни и уступать место пожилым людям.</w:t>
      </w:r>
    </w:p>
    <w:p w14:paraId="501170CD" w14:textId="133558E3" w:rsidR="001C2BF1" w:rsidRDefault="001C2BF1" w:rsidP="001C2B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выходу надо готовится заранее. Объясните ребенку, как водитель с помощью зеркала видит пассажиров на остановке, и в салоне транспорта. Научите, что иногда, когда народу очень много, водитель может не заметить пассажира или пешехода.</w:t>
      </w:r>
    </w:p>
    <w:p w14:paraId="043D1994" w14:textId="4745C595" w:rsidR="001C2BF1" w:rsidRDefault="001C2BF1" w:rsidP="00086F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 полезно показывать ребенку с тротуара моменты выезда попутного и встречного транспорта. При этом у ребенка развивается рефлекс предвидения скрытой опасности. </w:t>
      </w:r>
    </w:p>
    <w:p w14:paraId="7DE78664" w14:textId="77777777" w:rsidR="00086F6F" w:rsidRPr="00086F6F" w:rsidRDefault="00086F6F" w:rsidP="00086F6F">
      <w:pPr>
        <w:spacing w:after="0"/>
        <w:jc w:val="center"/>
        <w:rPr>
          <w:rFonts w:ascii="Times New Roman" w:eastAsia="Calibri" w:hAnsi="Times New Roman" w:cs="Times New Roman"/>
          <w:kern w:val="2"/>
          <w:sz w:val="18"/>
          <w:szCs w:val="18"/>
        </w:rPr>
      </w:pPr>
      <w:r w:rsidRPr="00086F6F">
        <w:rPr>
          <w:rFonts w:ascii="Times New Roman" w:eastAsia="Calibri" w:hAnsi="Times New Roman" w:cs="Times New Roman"/>
          <w:b/>
          <w:bCs/>
          <w:kern w:val="2"/>
          <w:sz w:val="18"/>
          <w:szCs w:val="18"/>
        </w:rPr>
        <w:lastRenderedPageBreak/>
        <w:t>Муниципальное автономное дошкольное образовательное</w:t>
      </w:r>
    </w:p>
    <w:p w14:paraId="361BAA28" w14:textId="77777777" w:rsidR="00086F6F" w:rsidRPr="00086F6F" w:rsidRDefault="00086F6F" w:rsidP="00086F6F">
      <w:pPr>
        <w:spacing w:after="0" w:line="240" w:lineRule="auto"/>
        <w:ind w:left="-142" w:right="-376"/>
        <w:jc w:val="center"/>
        <w:rPr>
          <w:rFonts w:ascii="Times New Roman" w:eastAsia="Calibri" w:hAnsi="Times New Roman" w:cs="Times New Roman"/>
          <w:b/>
          <w:bCs/>
          <w:kern w:val="2"/>
          <w:sz w:val="18"/>
          <w:szCs w:val="18"/>
        </w:rPr>
      </w:pPr>
      <w:r w:rsidRPr="00086F6F">
        <w:rPr>
          <w:rFonts w:ascii="Times New Roman" w:eastAsia="Calibri" w:hAnsi="Times New Roman" w:cs="Times New Roman"/>
          <w:b/>
          <w:bCs/>
          <w:kern w:val="2"/>
          <w:sz w:val="18"/>
          <w:szCs w:val="18"/>
        </w:rPr>
        <w:t>учреждение - детский сад комбинированного вида № 25</w:t>
      </w:r>
    </w:p>
    <w:p w14:paraId="5E5B95E0" w14:textId="77777777" w:rsidR="00086F6F" w:rsidRPr="00086F6F" w:rsidRDefault="00086F6F" w:rsidP="00086F6F">
      <w:pPr>
        <w:spacing w:after="0" w:line="240" w:lineRule="auto"/>
        <w:ind w:left="-142" w:right="-376"/>
        <w:jc w:val="center"/>
        <w:rPr>
          <w:rFonts w:ascii="Times New Roman" w:eastAsia="Calibri" w:hAnsi="Times New Roman" w:cs="Times New Roman"/>
          <w:kern w:val="2"/>
          <w:sz w:val="18"/>
          <w:szCs w:val="18"/>
        </w:rPr>
      </w:pPr>
      <w:r w:rsidRPr="00086F6F">
        <w:rPr>
          <w:rFonts w:ascii="Times New Roman" w:eastAsia="Calibri" w:hAnsi="Times New Roman" w:cs="Times New Roman"/>
          <w:kern w:val="2"/>
          <w:sz w:val="18"/>
          <w:szCs w:val="18"/>
        </w:rPr>
        <w:t xml:space="preserve">Юридический адрес: </w:t>
      </w:r>
      <w:smartTag w:uri="urn:schemas-microsoft-com:office:smarttags" w:element="metricconverter">
        <w:smartTagPr>
          <w:attr w:name="ProductID" w:val="620034 г"/>
        </w:smartTagPr>
        <w:r w:rsidRPr="00086F6F">
          <w:rPr>
            <w:rFonts w:ascii="Times New Roman" w:eastAsia="Calibri" w:hAnsi="Times New Roman" w:cs="Times New Roman"/>
            <w:kern w:val="2"/>
            <w:sz w:val="18"/>
            <w:szCs w:val="18"/>
          </w:rPr>
          <w:t>620034 г</w:t>
        </w:r>
      </w:smartTag>
      <w:r w:rsidRPr="00086F6F">
        <w:rPr>
          <w:rFonts w:ascii="Times New Roman" w:eastAsia="Calibri" w:hAnsi="Times New Roman" w:cs="Times New Roman"/>
          <w:kern w:val="2"/>
          <w:sz w:val="18"/>
          <w:szCs w:val="18"/>
        </w:rPr>
        <w:t xml:space="preserve">. Екатеринбург, ул. Готвальда, </w:t>
      </w:r>
      <w:proofErr w:type="gramStart"/>
      <w:r w:rsidRPr="00086F6F">
        <w:rPr>
          <w:rFonts w:ascii="Times New Roman" w:eastAsia="Calibri" w:hAnsi="Times New Roman" w:cs="Times New Roman"/>
          <w:kern w:val="2"/>
          <w:sz w:val="18"/>
          <w:szCs w:val="18"/>
        </w:rPr>
        <w:t>11</w:t>
      </w:r>
      <w:proofErr w:type="gramEnd"/>
      <w:r w:rsidRPr="00086F6F">
        <w:rPr>
          <w:rFonts w:ascii="Times New Roman" w:eastAsia="Calibri" w:hAnsi="Times New Roman" w:cs="Times New Roman"/>
          <w:kern w:val="2"/>
          <w:sz w:val="18"/>
          <w:szCs w:val="18"/>
        </w:rPr>
        <w:t xml:space="preserve"> а, </w:t>
      </w:r>
    </w:p>
    <w:p w14:paraId="7A9187F1" w14:textId="77777777" w:rsidR="00086F6F" w:rsidRPr="00086F6F" w:rsidRDefault="00086F6F" w:rsidP="00086F6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142" w:right="-376" w:hanging="567"/>
        <w:jc w:val="center"/>
        <w:rPr>
          <w:rFonts w:ascii="Times New Roman" w:eastAsia="Calibri" w:hAnsi="Times New Roman" w:cs="Times New Roman"/>
          <w:kern w:val="2"/>
          <w:sz w:val="18"/>
          <w:szCs w:val="18"/>
        </w:rPr>
      </w:pPr>
      <w:r w:rsidRPr="00086F6F">
        <w:rPr>
          <w:rFonts w:ascii="Times New Roman" w:eastAsia="Calibri" w:hAnsi="Times New Roman" w:cs="Times New Roman"/>
          <w:kern w:val="2"/>
          <w:sz w:val="18"/>
          <w:szCs w:val="18"/>
        </w:rPr>
        <w:t xml:space="preserve">Тел.: 245-33-70 </w:t>
      </w:r>
      <w:r w:rsidRPr="00086F6F">
        <w:rPr>
          <w:rFonts w:ascii="Times New Roman" w:eastAsia="Calibri" w:hAnsi="Times New Roman" w:cs="Times New Roman"/>
          <w:kern w:val="2"/>
          <w:sz w:val="18"/>
          <w:szCs w:val="18"/>
          <w:lang w:val="en-US"/>
        </w:rPr>
        <w:t>e</w:t>
      </w:r>
      <w:r w:rsidRPr="00086F6F">
        <w:rPr>
          <w:rFonts w:ascii="Times New Roman" w:eastAsia="Calibri" w:hAnsi="Times New Roman" w:cs="Times New Roman"/>
          <w:kern w:val="2"/>
          <w:sz w:val="18"/>
          <w:szCs w:val="18"/>
        </w:rPr>
        <w:t>-</w:t>
      </w:r>
      <w:r w:rsidRPr="00086F6F">
        <w:rPr>
          <w:rFonts w:ascii="Times New Roman" w:eastAsia="Calibri" w:hAnsi="Times New Roman" w:cs="Times New Roman"/>
          <w:kern w:val="2"/>
          <w:sz w:val="18"/>
          <w:szCs w:val="18"/>
          <w:lang w:val="en-US"/>
        </w:rPr>
        <w:t>mail</w:t>
      </w:r>
      <w:r w:rsidRPr="00086F6F">
        <w:rPr>
          <w:rFonts w:ascii="Times New Roman" w:eastAsia="Times New Roman" w:hAnsi="Times New Roman" w:cs="Times New Roman"/>
          <w:kern w:val="2"/>
          <w:sz w:val="18"/>
          <w:szCs w:val="18"/>
          <w:lang w:eastAsia="ru-RU"/>
        </w:rPr>
        <w:t xml:space="preserve">: </w:t>
      </w:r>
      <w:hyperlink r:id="rId5" w:history="1">
        <w:r w:rsidRPr="00086F6F">
          <w:rPr>
            <w:rFonts w:ascii="Times New Roman" w:eastAsia="Calibri" w:hAnsi="Times New Roman" w:cs="Times New Roman"/>
            <w:color w:val="007AD0"/>
            <w:kern w:val="2"/>
            <w:sz w:val="18"/>
            <w:szCs w:val="18"/>
            <w:u w:val="single"/>
            <w:shd w:val="clear" w:color="auto" w:fill="FFFFFF"/>
            <w:lang w:val="en-US"/>
          </w:rPr>
          <w:t>mdou</w:t>
        </w:r>
        <w:r w:rsidRPr="00086F6F">
          <w:rPr>
            <w:rFonts w:ascii="Times New Roman" w:eastAsia="Calibri" w:hAnsi="Times New Roman" w:cs="Times New Roman"/>
            <w:color w:val="007AD0"/>
            <w:kern w:val="2"/>
            <w:sz w:val="18"/>
            <w:szCs w:val="18"/>
            <w:u w:val="single"/>
            <w:shd w:val="clear" w:color="auto" w:fill="FFFFFF"/>
          </w:rPr>
          <w:t>25@</w:t>
        </w:r>
        <w:r w:rsidRPr="00086F6F">
          <w:rPr>
            <w:rFonts w:ascii="Times New Roman" w:eastAsia="Calibri" w:hAnsi="Times New Roman" w:cs="Times New Roman"/>
            <w:color w:val="007AD0"/>
            <w:kern w:val="2"/>
            <w:sz w:val="18"/>
            <w:szCs w:val="18"/>
            <w:u w:val="single"/>
            <w:shd w:val="clear" w:color="auto" w:fill="FFFFFF"/>
            <w:lang w:val="en-US"/>
          </w:rPr>
          <w:t>eduekb</w:t>
        </w:r>
        <w:r w:rsidRPr="00086F6F">
          <w:rPr>
            <w:rFonts w:ascii="Times New Roman" w:eastAsia="Calibri" w:hAnsi="Times New Roman" w:cs="Times New Roman"/>
            <w:color w:val="007AD0"/>
            <w:kern w:val="2"/>
            <w:sz w:val="18"/>
            <w:szCs w:val="18"/>
            <w:u w:val="single"/>
            <w:shd w:val="clear" w:color="auto" w:fill="FFFFFF"/>
          </w:rPr>
          <w:t>.</w:t>
        </w:r>
        <w:proofErr w:type="spellStart"/>
        <w:r w:rsidRPr="00086F6F">
          <w:rPr>
            <w:rFonts w:ascii="Times New Roman" w:eastAsia="Calibri" w:hAnsi="Times New Roman" w:cs="Times New Roman"/>
            <w:color w:val="007AD0"/>
            <w:kern w:val="2"/>
            <w:sz w:val="18"/>
            <w:szCs w:val="18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14:paraId="3C191306" w14:textId="77777777" w:rsidR="00086F6F" w:rsidRPr="00086F6F" w:rsidRDefault="00086F6F" w:rsidP="00086F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72E16858" w14:textId="7C7E9F2E" w:rsidR="000D6A32" w:rsidRDefault="00086F6F" w:rsidP="00086F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86F6F">
        <w:rPr>
          <w:rFonts w:ascii="Times New Roman" w:eastAsia="Calibri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 wp14:anchorId="5E159AFB" wp14:editId="318B7855">
            <wp:extent cx="1288415" cy="1294765"/>
            <wp:effectExtent l="0" t="0" r="698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055F9" w14:textId="691CADF8" w:rsidR="000D6A32" w:rsidRDefault="000D6A32" w:rsidP="000D6A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D6A32">
        <w:rPr>
          <w:rFonts w:ascii="Times New Roman" w:hAnsi="Times New Roman" w:cs="Times New Roman"/>
          <w:b/>
          <w:bCs/>
          <w:sz w:val="36"/>
          <w:szCs w:val="36"/>
        </w:rPr>
        <w:t>«Азбука безопасности дорожного движения»</w:t>
      </w:r>
    </w:p>
    <w:p w14:paraId="5E4581F4" w14:textId="3E6D429A" w:rsidR="000D6A32" w:rsidRDefault="000D6A32" w:rsidP="00086F6F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5159377F" w14:textId="1A1F4A64" w:rsidR="000D6A32" w:rsidRDefault="007860F2" w:rsidP="00086F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60F2">
        <w:rPr>
          <w:noProof/>
          <w:lang w:eastAsia="ru-RU"/>
        </w:rPr>
        <w:drawing>
          <wp:inline distT="0" distB="0" distL="0" distR="0" wp14:anchorId="44F4C7AD" wp14:editId="3C028119">
            <wp:extent cx="2013052" cy="1672169"/>
            <wp:effectExtent l="0" t="0" r="635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2905" cy="1680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5A848" w14:textId="77777777" w:rsidR="00086F6F" w:rsidRDefault="00086F6F" w:rsidP="00086F6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C595B" w14:textId="77777777" w:rsidR="00086F6F" w:rsidRPr="00086F6F" w:rsidRDefault="00086F6F" w:rsidP="00086F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родителей</w:t>
      </w:r>
      <w:r w:rsidRPr="00086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AE64E6" w14:textId="471F6A88" w:rsidR="00086F6F" w:rsidRPr="00086F6F" w:rsidRDefault="00086F6F" w:rsidP="00086F6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14:paraId="446195CF" w14:textId="77777777" w:rsidR="00086F6F" w:rsidRPr="00086F6F" w:rsidRDefault="00086F6F" w:rsidP="00086F6F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86F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Подготовила воспитатель</w:t>
      </w:r>
    </w:p>
    <w:p w14:paraId="69E385B2" w14:textId="5A21A0A6" w:rsidR="000D6A32" w:rsidRPr="00086F6F" w:rsidRDefault="00086F6F" w:rsidP="00086F6F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86F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Мамедова О.С.</w:t>
      </w:r>
      <w:bookmarkStart w:id="0" w:name="_GoBack"/>
      <w:bookmarkEnd w:id="0"/>
    </w:p>
    <w:sectPr w:rsidR="000D6A32" w:rsidRPr="00086F6F" w:rsidSect="00427CF4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CD"/>
    <w:rsid w:val="00086F6F"/>
    <w:rsid w:val="000D6A32"/>
    <w:rsid w:val="001C2BF1"/>
    <w:rsid w:val="00427CF4"/>
    <w:rsid w:val="005262D1"/>
    <w:rsid w:val="00681A02"/>
    <w:rsid w:val="007860F2"/>
    <w:rsid w:val="008811A9"/>
    <w:rsid w:val="00906FCD"/>
    <w:rsid w:val="00AA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78BCB0"/>
  <w15:chartTrackingRefBased/>
  <w15:docId w15:val="{0F114D25-06D7-43C2-A0A7-5572DD6C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dou25@eduekb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1654D-6E8E-4AB0-B666-E4E59C60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mamedovaolga124@outlook.com</dc:creator>
  <cp:keywords/>
  <dc:description/>
  <cp:lastModifiedBy>25_2</cp:lastModifiedBy>
  <cp:revision>3</cp:revision>
  <dcterms:created xsi:type="dcterms:W3CDTF">2021-02-15T16:13:00Z</dcterms:created>
  <dcterms:modified xsi:type="dcterms:W3CDTF">2024-09-24T18:24:00Z</dcterms:modified>
</cp:coreProperties>
</file>