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94484" w14:textId="77777777" w:rsidR="004F395B" w:rsidRPr="00764DEE" w:rsidRDefault="004F395B" w:rsidP="00B7684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Муниципальное автономное дошкольное образовательное</w:t>
      </w:r>
    </w:p>
    <w:p w14:paraId="02C65DBD" w14:textId="77777777" w:rsidR="004F395B" w:rsidRPr="00764DEE" w:rsidRDefault="004F395B" w:rsidP="004F395B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учреждение - детский сад комбинированного вида № 25</w:t>
      </w:r>
    </w:p>
    <w:p w14:paraId="0F06D0CA" w14:textId="77777777" w:rsidR="004F395B" w:rsidRPr="00764DEE" w:rsidRDefault="004F395B" w:rsidP="004F395B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764DEE">
          <w:rPr>
            <w:rFonts w:ascii="Times New Roman" w:hAnsi="Times New Roman" w:cs="Times New Roman"/>
            <w:sz w:val="26"/>
            <w:szCs w:val="26"/>
          </w:rPr>
          <w:t>620034 г</w:t>
        </w:r>
      </w:smartTag>
      <w:r w:rsidRPr="00764DEE">
        <w:rPr>
          <w:rFonts w:ascii="Times New Roman" w:hAnsi="Times New Roman" w:cs="Times New Roman"/>
          <w:sz w:val="26"/>
          <w:szCs w:val="26"/>
        </w:rPr>
        <w:t xml:space="preserve">. Екатеринбург, ул. Готвальда, 11 а, </w:t>
      </w:r>
    </w:p>
    <w:p w14:paraId="1384808C" w14:textId="77777777" w:rsidR="004F395B" w:rsidRPr="00980D43" w:rsidRDefault="004F395B" w:rsidP="004F395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764DEE">
        <w:rPr>
          <w:rFonts w:ascii="Times New Roman" w:hAnsi="Times New Roman" w:cs="Times New Roman"/>
          <w:sz w:val="26"/>
          <w:szCs w:val="26"/>
        </w:rPr>
        <w:t>Тел</w:t>
      </w:r>
      <w:r w:rsidRPr="00980D43">
        <w:rPr>
          <w:rFonts w:ascii="Times New Roman" w:hAnsi="Times New Roman" w:cs="Times New Roman"/>
          <w:sz w:val="26"/>
          <w:szCs w:val="26"/>
          <w:lang w:val="en-US"/>
        </w:rPr>
        <w:t xml:space="preserve">.: 245-33-70 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980D43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980D43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 xml:space="preserve">: </w:t>
      </w:r>
      <w:hyperlink r:id="rId7" w:history="1">
        <w:r w:rsidRPr="00764DEE">
          <w:rPr>
            <w:rStyle w:val="ac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mdou</w:t>
        </w:r>
        <w:r w:rsidRPr="00980D43">
          <w:rPr>
            <w:rStyle w:val="ac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25@</w:t>
        </w:r>
        <w:r w:rsidRPr="00764DEE">
          <w:rPr>
            <w:rStyle w:val="ac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eduekb</w:t>
        </w:r>
        <w:r w:rsidRPr="00980D43">
          <w:rPr>
            <w:rStyle w:val="ac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.</w:t>
        </w:r>
        <w:r w:rsidRPr="00764DEE">
          <w:rPr>
            <w:rStyle w:val="ac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ru</w:t>
        </w:r>
      </w:hyperlink>
    </w:p>
    <w:p w14:paraId="5D4436F3" w14:textId="77777777" w:rsidR="004F395B" w:rsidRDefault="004F395B" w:rsidP="004F395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 wp14:anchorId="33DADF57" wp14:editId="6EB6E9D0">
            <wp:extent cx="1932305" cy="19386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FCFC0B" w14:textId="77777777" w:rsidR="004F395B" w:rsidRPr="00FC0F96" w:rsidRDefault="004F395B" w:rsidP="004F395B">
      <w:pPr>
        <w:jc w:val="center"/>
        <w:rPr>
          <w:rFonts w:ascii="Times New Roman" w:hAnsi="Times New Roman" w:cs="Times New Roman"/>
          <w:b/>
          <w:bCs/>
          <w:sz w:val="36"/>
          <w:szCs w:val="44"/>
        </w:rPr>
      </w:pPr>
      <w:bookmarkStart w:id="0" w:name="_Hlk187579526"/>
      <w:r>
        <w:rPr>
          <w:rFonts w:ascii="Times New Roman" w:hAnsi="Times New Roman" w:cs="Times New Roman"/>
          <w:b/>
          <w:bCs/>
          <w:sz w:val="36"/>
          <w:szCs w:val="44"/>
        </w:rPr>
        <w:t>Проект</w:t>
      </w:r>
    </w:p>
    <w:p w14:paraId="305DFDD3" w14:textId="59B7EEFB" w:rsidR="004F395B" w:rsidRDefault="004F395B" w:rsidP="004F395B">
      <w:pPr>
        <w:jc w:val="center"/>
        <w:rPr>
          <w:rFonts w:ascii="Times New Roman" w:hAnsi="Times New Roman" w:cs="Times New Roman"/>
          <w:b/>
          <w:bCs/>
          <w:sz w:val="32"/>
          <w:szCs w:val="44"/>
        </w:rPr>
      </w:pPr>
      <w:bookmarkStart w:id="1" w:name="_Hlk193831707"/>
      <w:r>
        <w:rPr>
          <w:rFonts w:ascii="Times New Roman" w:hAnsi="Times New Roman" w:cs="Times New Roman"/>
          <w:b/>
          <w:bCs/>
          <w:sz w:val="32"/>
          <w:szCs w:val="44"/>
        </w:rPr>
        <w:t>«</w:t>
      </w:r>
      <w:r>
        <w:rPr>
          <w:rFonts w:ascii="Times New Roman" w:hAnsi="Times New Roman" w:cs="Times New Roman"/>
          <w:b/>
          <w:bCs/>
          <w:sz w:val="32"/>
          <w:szCs w:val="44"/>
        </w:rPr>
        <w:t>Мой друг – зеленый лук</w:t>
      </w:r>
      <w:r>
        <w:rPr>
          <w:rFonts w:ascii="Times New Roman" w:hAnsi="Times New Roman" w:cs="Times New Roman"/>
          <w:b/>
          <w:bCs/>
          <w:sz w:val="32"/>
          <w:szCs w:val="44"/>
        </w:rPr>
        <w:t xml:space="preserve">» </w:t>
      </w:r>
      <w:bookmarkEnd w:id="0"/>
    </w:p>
    <w:bookmarkEnd w:id="1"/>
    <w:p w14:paraId="20DF5A9A" w14:textId="7303BDA2" w:rsidR="004F395B" w:rsidRDefault="004F395B" w:rsidP="004F395B">
      <w:pPr>
        <w:jc w:val="center"/>
        <w:rPr>
          <w:rFonts w:ascii="Times New Roman" w:hAnsi="Times New Roman" w:cs="Times New Roman"/>
          <w:b/>
          <w:bCs/>
          <w:sz w:val="32"/>
          <w:szCs w:val="44"/>
        </w:rPr>
      </w:pPr>
      <w:r>
        <w:rPr>
          <w:rFonts w:ascii="Times New Roman" w:hAnsi="Times New Roman" w:cs="Times New Roman"/>
          <w:b/>
          <w:bCs/>
          <w:noProof/>
          <w:sz w:val="32"/>
          <w:szCs w:val="44"/>
        </w:rPr>
        <w:drawing>
          <wp:inline distT="0" distB="0" distL="0" distR="0" wp14:anchorId="447E7CD4" wp14:editId="61BEE27D">
            <wp:extent cx="2355605" cy="2711564"/>
            <wp:effectExtent l="133350" t="114300" r="121285" b="165100"/>
            <wp:docPr id="1233914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2220" b="99228" l="2000" r="96222">
                                  <a14:foregroundMark x1="8556" y1="61873" x2="8556" y2="61873"/>
                                  <a14:foregroundMark x1="2111" y1="61873" x2="4000" y2="66892"/>
                                  <a14:foregroundMark x1="25444" y1="93919" x2="51222" y2="94402"/>
                                  <a14:foregroundMark x1="51222" y1="94402" x2="53222" y2="94981"/>
                                  <a14:foregroundMark x1="22444" y1="93340" x2="28333" y2="94981"/>
                                  <a14:foregroundMark x1="45444" y1="99228" x2="51000" y2="99228"/>
                                  <a14:foregroundMark x1="92333" y1="5888" x2="78444" y2="10135"/>
                                  <a14:foregroundMark x1="96222" y1="2220" x2="94333" y2="482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727" cy="27358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AC3BBE5" w14:textId="77777777" w:rsidR="00B7684D" w:rsidRDefault="00B7684D" w:rsidP="004F395B">
      <w:pPr>
        <w:jc w:val="center"/>
        <w:rPr>
          <w:rFonts w:ascii="Times New Roman" w:hAnsi="Times New Roman" w:cs="Times New Roman"/>
          <w:b/>
          <w:bCs/>
          <w:sz w:val="32"/>
          <w:szCs w:val="44"/>
        </w:rPr>
      </w:pPr>
    </w:p>
    <w:p w14:paraId="036F6C2E" w14:textId="77777777" w:rsidR="00B7684D" w:rsidRPr="004F395B" w:rsidRDefault="00B7684D" w:rsidP="004F395B">
      <w:pPr>
        <w:jc w:val="center"/>
        <w:rPr>
          <w:rFonts w:ascii="Times New Roman" w:hAnsi="Times New Roman" w:cs="Times New Roman"/>
          <w:b/>
          <w:bCs/>
          <w:sz w:val="32"/>
          <w:szCs w:val="44"/>
        </w:rPr>
      </w:pPr>
    </w:p>
    <w:p w14:paraId="33A37C58" w14:textId="77777777" w:rsidR="004F395B" w:rsidRPr="004E4534" w:rsidRDefault="004F395B" w:rsidP="004F395B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>Подготовила воспитатель</w:t>
      </w:r>
    </w:p>
    <w:p w14:paraId="21E610DD" w14:textId="77777777" w:rsidR="004F395B" w:rsidRPr="004E4534" w:rsidRDefault="004F395B" w:rsidP="004F395B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 xml:space="preserve">Мамедова </w:t>
      </w:r>
      <w:r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Pr="004E4534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4E453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221C069" w14:textId="77777777" w:rsidR="004F395B" w:rsidRDefault="004F395B" w:rsidP="004F395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3DF329E" w14:textId="77777777" w:rsidR="004F395B" w:rsidRDefault="004F395B" w:rsidP="004F395B">
      <w:pPr>
        <w:jc w:val="center"/>
        <w:rPr>
          <w:rFonts w:ascii="Times New Roman" w:hAnsi="Times New Roman" w:cs="Times New Roman"/>
          <w:bCs/>
          <w:sz w:val="28"/>
          <w:szCs w:val="32"/>
        </w:rPr>
      </w:pPr>
      <w:r w:rsidRPr="00FC0F96">
        <w:rPr>
          <w:rFonts w:ascii="Times New Roman" w:hAnsi="Times New Roman" w:cs="Times New Roman"/>
          <w:bCs/>
          <w:sz w:val="28"/>
          <w:szCs w:val="32"/>
        </w:rPr>
        <w:t>Екатеринбург</w:t>
      </w:r>
    </w:p>
    <w:p w14:paraId="2F3EE072" w14:textId="718EE317" w:rsidR="00BC1EF4" w:rsidRPr="004F395B" w:rsidRDefault="004F395B" w:rsidP="004F395B">
      <w:pPr>
        <w:jc w:val="center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202</w:t>
      </w:r>
      <w:r>
        <w:rPr>
          <w:rFonts w:ascii="Times New Roman" w:hAnsi="Times New Roman" w:cs="Times New Roman"/>
          <w:bCs/>
          <w:sz w:val="28"/>
          <w:szCs w:val="32"/>
        </w:rPr>
        <w:t>5</w:t>
      </w:r>
    </w:p>
    <w:p w14:paraId="2EE64562" w14:textId="77777777" w:rsidR="004F395B" w:rsidRDefault="00BC1EF4" w:rsidP="00BC1EF4">
      <w:pPr>
        <w:spacing w:after="0" w:line="360" w:lineRule="auto"/>
        <w:ind w:left="709" w:hanging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C1EF4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Проект </w:t>
      </w:r>
      <w:r w:rsidR="004F395B" w:rsidRPr="00BC1EF4">
        <w:rPr>
          <w:rFonts w:ascii="Times New Roman" w:hAnsi="Times New Roman" w:cs="Times New Roman"/>
          <w:b/>
          <w:bCs/>
          <w:sz w:val="32"/>
          <w:szCs w:val="32"/>
        </w:rPr>
        <w:t>в старшей группе</w:t>
      </w:r>
    </w:p>
    <w:p w14:paraId="20E5DD21" w14:textId="38F8145A" w:rsidR="004F395B" w:rsidRPr="004F395B" w:rsidRDefault="004F395B" w:rsidP="00B7684D">
      <w:pPr>
        <w:jc w:val="center"/>
        <w:rPr>
          <w:rFonts w:ascii="Times New Roman" w:hAnsi="Times New Roman" w:cs="Times New Roman"/>
          <w:b/>
          <w:bCs/>
          <w:sz w:val="32"/>
          <w:szCs w:val="44"/>
        </w:rPr>
      </w:pPr>
      <w:r w:rsidRPr="00BC1EF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44"/>
        </w:rPr>
        <w:t xml:space="preserve">«Мой друг – зеленый лук» </w:t>
      </w:r>
    </w:p>
    <w:p w14:paraId="385746E3" w14:textId="60A59F59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BC1EF4">
        <w:rPr>
          <w:rFonts w:ascii="Times New Roman" w:hAnsi="Times New Roman" w:cs="Times New Roman"/>
          <w:sz w:val="28"/>
          <w:szCs w:val="28"/>
        </w:rPr>
        <w:t xml:space="preserve"> краткосрочный, практико-ориентированный </w:t>
      </w:r>
    </w:p>
    <w:p w14:paraId="5577FBCF" w14:textId="4CDEF6EB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b/>
          <w:bCs/>
          <w:sz w:val="28"/>
          <w:szCs w:val="28"/>
        </w:rPr>
        <w:t>Продолжительность проекта</w:t>
      </w:r>
      <w:r w:rsidRPr="00BC1EF4">
        <w:rPr>
          <w:rFonts w:ascii="Times New Roman" w:hAnsi="Times New Roman" w:cs="Times New Roman"/>
          <w:sz w:val="28"/>
          <w:szCs w:val="28"/>
        </w:rPr>
        <w:t>: 2 недели.</w:t>
      </w:r>
    </w:p>
    <w:p w14:paraId="144F8DA9" w14:textId="61190F82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BC1EF4">
        <w:rPr>
          <w:rFonts w:ascii="Times New Roman" w:hAnsi="Times New Roman" w:cs="Times New Roman"/>
          <w:sz w:val="28"/>
          <w:szCs w:val="28"/>
        </w:rPr>
        <w:t xml:space="preserve"> дети старшей группы, родители воспитанников,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EF4">
        <w:rPr>
          <w:rFonts w:ascii="Times New Roman" w:hAnsi="Times New Roman" w:cs="Times New Roman"/>
          <w:sz w:val="28"/>
          <w:szCs w:val="28"/>
        </w:rPr>
        <w:t>воспитатель.</w:t>
      </w:r>
    </w:p>
    <w:p w14:paraId="7C2F2E2A" w14:textId="1974DB7A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C1EF4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14:paraId="76609C51" w14:textId="7EC3AC8F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Проект направлен на расширение и обобщение знаний о культурных огородных растениях, на то, как ухаживать за растениями, на осознание значимости овощей в жизнедеятельности человека. Многие дети ежегодно видят, как родители сажают лук, осенью убирают, используют в различных целях. Но ни разу не задумывались: как растет лук, какие условия необходимы для его роста? И чем же он полезен? При проведении совместной деятельности – посадка лука, все дети проявили желание помочь, посадить самим. Возникла идея реализовать проект «Лук наш лучший друг», и предложить детям совместно посадить лук, пронаблюдать, как и насколько быстро вырастет он, при этом учесть, что посадка лука о может быть выполнена в самом различном виде.</w:t>
      </w:r>
    </w:p>
    <w:p w14:paraId="580BFED2" w14:textId="5F02FCD1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C1EF4">
        <w:rPr>
          <w:rFonts w:ascii="Times New Roman" w:hAnsi="Times New Roman" w:cs="Times New Roman"/>
          <w:sz w:val="28"/>
          <w:szCs w:val="28"/>
        </w:rPr>
        <w:t xml:space="preserve"> Расширение знания детей о том, как создать грядку на оконном огороде и ухаживать за луковицами; активизировать у ребенка инициативу, внимание и память, обогащение словарного запаса ребенка, привлечь к работе проекта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EF4">
        <w:rPr>
          <w:rFonts w:ascii="Times New Roman" w:hAnsi="Times New Roman" w:cs="Times New Roman"/>
          <w:sz w:val="28"/>
          <w:szCs w:val="28"/>
        </w:rPr>
        <w:t>и родителей.</w:t>
      </w:r>
    </w:p>
    <w:p w14:paraId="10754B8E" w14:textId="19FA9074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C1EF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B4887AC" w14:textId="3C846026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1. Учить детей, как можно посадить лук на оконном огороде.</w:t>
      </w:r>
    </w:p>
    <w:p w14:paraId="474740D4" w14:textId="3D695983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2. Учить детей ежедневно ухаживать за луком зимой в комнатных условиях.</w:t>
      </w:r>
    </w:p>
    <w:p w14:paraId="68538865" w14:textId="2C9DC8E3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3. Формировать представление детей о необходимости света, тепла, влаги почвы для роста луковиц.</w:t>
      </w:r>
    </w:p>
    <w:p w14:paraId="2DBC2D03" w14:textId="627AAB4C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4. Фиксировать представление детей об изменениях роста луковиц</w:t>
      </w:r>
      <w:r w:rsidR="00B71B86">
        <w:rPr>
          <w:rFonts w:ascii="Times New Roman" w:hAnsi="Times New Roman" w:cs="Times New Roman"/>
          <w:sz w:val="28"/>
          <w:szCs w:val="28"/>
        </w:rPr>
        <w:t>.</w:t>
      </w:r>
    </w:p>
    <w:p w14:paraId="4FDE1D4C" w14:textId="5FB6741E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lastRenderedPageBreak/>
        <w:t>5. Провести опыты с луком.</w:t>
      </w:r>
    </w:p>
    <w:p w14:paraId="622C3FE7" w14:textId="75919131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6. Повторение правильного и бережного отношения к природе.</w:t>
      </w:r>
    </w:p>
    <w:p w14:paraId="47F0AF09" w14:textId="6C7BED06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7. Учить выполнять индивидуальные и коллективные поручения, научить детей видеть результат своего труда.</w:t>
      </w:r>
    </w:p>
    <w:p w14:paraId="496DCC8B" w14:textId="533A257F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C1EF4">
        <w:rPr>
          <w:rFonts w:ascii="Times New Roman" w:hAnsi="Times New Roman" w:cs="Times New Roman"/>
          <w:sz w:val="28"/>
          <w:szCs w:val="28"/>
        </w:rPr>
        <w:t>ктивизировать внимание, память, обогащение словарного запаса, развивать речь.</w:t>
      </w:r>
    </w:p>
    <w:p w14:paraId="5E99B254" w14:textId="3F291220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C1EF4">
        <w:rPr>
          <w:rFonts w:ascii="Times New Roman" w:hAnsi="Times New Roman" w:cs="Times New Roman"/>
          <w:sz w:val="28"/>
          <w:szCs w:val="28"/>
        </w:rPr>
        <w:t>азвивать творчество, воображение.</w:t>
      </w:r>
    </w:p>
    <w:p w14:paraId="4B6FF44B" w14:textId="383BFE0F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 xml:space="preserve">10. Изготовление </w:t>
      </w:r>
      <w:r w:rsidR="00B71B86">
        <w:rPr>
          <w:rFonts w:ascii="Times New Roman" w:hAnsi="Times New Roman" w:cs="Times New Roman"/>
          <w:sz w:val="28"/>
          <w:szCs w:val="28"/>
        </w:rPr>
        <w:t xml:space="preserve">папки передвижки </w:t>
      </w:r>
      <w:r w:rsidRPr="00BC1EF4">
        <w:rPr>
          <w:rFonts w:ascii="Times New Roman" w:hAnsi="Times New Roman" w:cs="Times New Roman"/>
          <w:sz w:val="28"/>
          <w:szCs w:val="28"/>
        </w:rPr>
        <w:t>«Лук наш лучший друг»</w:t>
      </w:r>
    </w:p>
    <w:p w14:paraId="74CF0674" w14:textId="6E6A94AD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C1EF4">
        <w:rPr>
          <w:rFonts w:ascii="Times New Roman" w:hAnsi="Times New Roman" w:cs="Times New Roman"/>
          <w:b/>
          <w:bCs/>
          <w:sz w:val="28"/>
          <w:szCs w:val="28"/>
        </w:rPr>
        <w:t>Результаты внедрения проекта:</w:t>
      </w:r>
    </w:p>
    <w:p w14:paraId="7EB21CD6" w14:textId="09D69901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Развитие вкусовых качеств человека, так же обоняния, осязания. Формирование умений устанавливать связи между состоянием роста растения в воде и на земле, умений сравнивать лук по форме, величине, цвету.</w:t>
      </w:r>
    </w:p>
    <w:p w14:paraId="043345C7" w14:textId="20EA6B8F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«Чтение художественной литературы</w:t>
      </w:r>
      <w:r w:rsidR="00B71B86" w:rsidRPr="00BC1EF4">
        <w:rPr>
          <w:rFonts w:ascii="Times New Roman" w:hAnsi="Times New Roman" w:cs="Times New Roman"/>
          <w:sz w:val="28"/>
          <w:szCs w:val="28"/>
        </w:rPr>
        <w:t>»:</w:t>
      </w:r>
      <w:r w:rsidRPr="00BC1EF4">
        <w:rPr>
          <w:rFonts w:ascii="Times New Roman" w:hAnsi="Times New Roman" w:cs="Times New Roman"/>
          <w:sz w:val="28"/>
          <w:szCs w:val="28"/>
        </w:rPr>
        <w:t xml:space="preserve"> совершенствование умений видеть окружающую себя красоту природы и отражение увиденного и прочитанного на рисунках. Разучивание пословиц, загадок. Чтение: Джанни Родари «Приключения Чиполино».</w:t>
      </w:r>
    </w:p>
    <w:p w14:paraId="67E393E3" w14:textId="25AC4959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Образовательная область «Физическая культура».</w:t>
      </w:r>
    </w:p>
    <w:p w14:paraId="34DAD565" w14:textId="5D86B2C6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Формирование представлений о ЗОЖ.</w:t>
      </w:r>
    </w:p>
    <w:p w14:paraId="1242448F" w14:textId="13852ECC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Образовательная область «Социализация».</w:t>
      </w:r>
    </w:p>
    <w:p w14:paraId="09283FCB" w14:textId="77610BEB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Развитие дружбы, умение работать друг с другом, в коллективе. Воспитание трудолюбия, старательности, аккуратности, бережное отношение к окружающей природе и к труду товарищей.</w:t>
      </w:r>
    </w:p>
    <w:p w14:paraId="4A8F9E32" w14:textId="61131EF8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sz w:val="28"/>
          <w:szCs w:val="28"/>
        </w:rPr>
        <w:t>Проектная идея.</w:t>
      </w:r>
    </w:p>
    <w:p w14:paraId="16C4D649" w14:textId="6350DEAC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 xml:space="preserve">Создание в группе детского сада оконного огорода. Изготовление </w:t>
      </w:r>
      <w:r w:rsidR="00B71B86">
        <w:rPr>
          <w:rFonts w:ascii="Times New Roman" w:hAnsi="Times New Roman" w:cs="Times New Roman"/>
          <w:sz w:val="28"/>
          <w:szCs w:val="28"/>
        </w:rPr>
        <w:t xml:space="preserve">папки-передвижки </w:t>
      </w:r>
      <w:r w:rsidRPr="00BC1EF4">
        <w:rPr>
          <w:rFonts w:ascii="Times New Roman" w:hAnsi="Times New Roman" w:cs="Times New Roman"/>
          <w:sz w:val="28"/>
          <w:szCs w:val="28"/>
        </w:rPr>
        <w:t>«Лук наш лучший друг»</w:t>
      </w:r>
    </w:p>
    <w:p w14:paraId="51F84022" w14:textId="0E72749A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sz w:val="28"/>
          <w:szCs w:val="28"/>
        </w:rPr>
        <w:t>Работа с родителями.</w:t>
      </w:r>
    </w:p>
    <w:p w14:paraId="3BC14CB7" w14:textId="77777777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1. Провести работу с родителями об участие в проекте «Лук наш лучший друг».</w:t>
      </w:r>
    </w:p>
    <w:p w14:paraId="01A8E5B2" w14:textId="77777777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A136657" w14:textId="1159B541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lastRenderedPageBreak/>
        <w:t>3. Домашнее задание – просмотр и обсуждение мультфильма «Чиполлино</w:t>
      </w:r>
      <w:r w:rsidR="00B71B86">
        <w:rPr>
          <w:rFonts w:ascii="Times New Roman" w:hAnsi="Times New Roman" w:cs="Times New Roman"/>
          <w:sz w:val="28"/>
          <w:szCs w:val="28"/>
        </w:rPr>
        <w:t>».</w:t>
      </w:r>
    </w:p>
    <w:p w14:paraId="3D81B976" w14:textId="2D4F1B91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4. Предложить родителям изготовить совместно с детьми поделки из лука.</w:t>
      </w:r>
    </w:p>
    <w:p w14:paraId="222AAB96" w14:textId="36913DB0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C1EF4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14:paraId="18D0F2FC" w14:textId="2BF38F31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 xml:space="preserve">1. </w:t>
      </w:r>
      <w:r w:rsidR="00B71B86">
        <w:rPr>
          <w:rFonts w:ascii="Times New Roman" w:hAnsi="Times New Roman" w:cs="Times New Roman"/>
          <w:sz w:val="28"/>
          <w:szCs w:val="28"/>
        </w:rPr>
        <w:t>Д</w:t>
      </w:r>
      <w:r w:rsidRPr="00BC1EF4">
        <w:rPr>
          <w:rFonts w:ascii="Times New Roman" w:hAnsi="Times New Roman" w:cs="Times New Roman"/>
          <w:sz w:val="28"/>
          <w:szCs w:val="28"/>
        </w:rPr>
        <w:t>ети научатся сажать и ухаживать за луком и познакомятся с условиями их содержания;</w:t>
      </w:r>
    </w:p>
    <w:p w14:paraId="46D913F2" w14:textId="744D5C39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 xml:space="preserve">2. </w:t>
      </w:r>
      <w:r w:rsidR="00B71B86">
        <w:rPr>
          <w:rFonts w:ascii="Times New Roman" w:hAnsi="Times New Roman" w:cs="Times New Roman"/>
          <w:sz w:val="28"/>
          <w:szCs w:val="28"/>
        </w:rPr>
        <w:t>Д</w:t>
      </w:r>
      <w:r w:rsidRPr="00BC1EF4">
        <w:rPr>
          <w:rFonts w:ascii="Times New Roman" w:hAnsi="Times New Roman" w:cs="Times New Roman"/>
          <w:sz w:val="28"/>
          <w:szCs w:val="28"/>
        </w:rPr>
        <w:t>ети научатся подмечать пользу и красоту зеленого лука;</w:t>
      </w:r>
    </w:p>
    <w:p w14:paraId="58220223" w14:textId="330BDE4A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 xml:space="preserve">3. </w:t>
      </w:r>
      <w:r w:rsidR="00B71B86">
        <w:rPr>
          <w:rFonts w:ascii="Times New Roman" w:hAnsi="Times New Roman" w:cs="Times New Roman"/>
          <w:sz w:val="28"/>
          <w:szCs w:val="28"/>
        </w:rPr>
        <w:t>У</w:t>
      </w:r>
      <w:r w:rsidRPr="00BC1EF4">
        <w:rPr>
          <w:rFonts w:ascii="Times New Roman" w:hAnsi="Times New Roman" w:cs="Times New Roman"/>
          <w:sz w:val="28"/>
          <w:szCs w:val="28"/>
        </w:rPr>
        <w:t xml:space="preserve"> детей сформируется знания и представления о росте зеленого лука в комнатных условиях и в контейнере с почвой, и в стакане с водой;</w:t>
      </w:r>
    </w:p>
    <w:p w14:paraId="6C6403E7" w14:textId="7A5021C3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 xml:space="preserve">4. </w:t>
      </w:r>
      <w:r w:rsidR="00B71B86">
        <w:rPr>
          <w:rFonts w:ascii="Times New Roman" w:hAnsi="Times New Roman" w:cs="Times New Roman"/>
          <w:sz w:val="28"/>
          <w:szCs w:val="28"/>
        </w:rPr>
        <w:t>Д</w:t>
      </w:r>
      <w:r w:rsidRPr="00BC1EF4">
        <w:rPr>
          <w:rFonts w:ascii="Times New Roman" w:hAnsi="Times New Roman" w:cs="Times New Roman"/>
          <w:sz w:val="28"/>
          <w:szCs w:val="28"/>
        </w:rPr>
        <w:t>ети научатся видеть результаты своего труда и рассказывать о своей деятельности.</w:t>
      </w:r>
    </w:p>
    <w:p w14:paraId="37D4B75C" w14:textId="435B9A6D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sz w:val="28"/>
          <w:szCs w:val="28"/>
        </w:rPr>
        <w:t>1 ЭТАП – подготовительный.</w:t>
      </w:r>
    </w:p>
    <w:p w14:paraId="529BDBEF" w14:textId="2C402A35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В группе детского сада мы разбили грядки на оконном огороде. Подобрали художественную литературу: поговорки, стихи, сказки, загадки о луке и других овощах, составили огородную игротеку.</w:t>
      </w:r>
    </w:p>
    <w:p w14:paraId="06C7C450" w14:textId="349FF3B1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sz w:val="28"/>
          <w:szCs w:val="28"/>
        </w:rPr>
        <w:t>2 ЭТАП – исследовательский.</w:t>
      </w:r>
    </w:p>
    <w:p w14:paraId="28FCC5D7" w14:textId="75ED101A" w:rsidR="00BC1EF4" w:rsidRPr="00B71B86" w:rsidRDefault="00BC1EF4" w:rsidP="00B71B86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 xml:space="preserve">Дети наблюдали за ростом лука, проводили опыты, эксперименты. Устанавливали связи: растения - земля, растения - вода, растения - человек. В процессе исследований дети познакомились с художественной литературой о луке: выучили поговорки, стихи, загадки, смотрели сказки. Рассматривали иллюстрации, картины с изображением лука. Проводились занятия, </w:t>
      </w:r>
      <w:r w:rsidRPr="00B71B86">
        <w:rPr>
          <w:rFonts w:ascii="Times New Roman" w:hAnsi="Times New Roman" w:cs="Times New Roman"/>
          <w:sz w:val="28"/>
          <w:szCs w:val="28"/>
        </w:rPr>
        <w:t>дидактические игры, беседы.</w:t>
      </w:r>
      <w:r w:rsidRPr="00B71B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E775831" w14:textId="7754AF3B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sz w:val="28"/>
          <w:szCs w:val="28"/>
        </w:rPr>
        <w:t>3 ЭТАП – заключительный.</w:t>
      </w:r>
    </w:p>
    <w:p w14:paraId="748F1ABB" w14:textId="06D353C9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Проанализировали и обобщили результаты, полученных в процессе исследовательской деятельности детей.</w:t>
      </w:r>
    </w:p>
    <w:p w14:paraId="1E59C043" w14:textId="7442087A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Оформили выставку рисунков — аппликаций, поделок «Лучок на грядке».</w:t>
      </w:r>
    </w:p>
    <w:p w14:paraId="57DF81DC" w14:textId="1A97EEE0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lastRenderedPageBreak/>
        <w:t>Провели дидактические игры «Что сажают в огороде?», «Подбери пару», «Опиши, я отгадаю», «Съедобное — несъедобное» «Где растет?», «Что лишнее?», «Узнай на ощупь», «Узнай на вкус».</w:t>
      </w:r>
    </w:p>
    <w:p w14:paraId="0ABE9BC9" w14:textId="51B3BB60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sz w:val="28"/>
          <w:szCs w:val="28"/>
        </w:rPr>
        <w:t>Организационная деятельность.</w:t>
      </w:r>
    </w:p>
    <w:p w14:paraId="24B3F6FF" w14:textId="77282DF5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1. Подобрать художественную литературу, иллюстрации, фото, рисунки- материал по данной теме</w:t>
      </w:r>
    </w:p>
    <w:p w14:paraId="46722CF6" w14:textId="5B781945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2. Подобрать материал: контейнеры, луковицы разных сортов и оборудование для опытов и экспериментов детей.</w:t>
      </w:r>
    </w:p>
    <w:p w14:paraId="4BB98690" w14:textId="296E6347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3. Составить перспективный план мероприятий</w:t>
      </w:r>
    </w:p>
    <w:p w14:paraId="7AA048E7" w14:textId="0AE37443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sz w:val="28"/>
          <w:szCs w:val="28"/>
        </w:rPr>
        <w:t>1-я неделя</w:t>
      </w:r>
    </w:p>
    <w:p w14:paraId="633C94B6" w14:textId="52EFDD2B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где растёт?</w:t>
      </w:r>
    </w:p>
    <w:p w14:paraId="00DC1585" w14:textId="5704A89D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Цель: знакомить детей с названием овощей и фруктов; дать детям представление об их классификации</w:t>
      </w:r>
    </w:p>
    <w:p w14:paraId="210B397E" w14:textId="68C581C0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Земля.</w:t>
      </w:r>
    </w:p>
    <w:p w14:paraId="679C5A78" w14:textId="7C0F801B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Занятие- беседа- исследование</w:t>
      </w:r>
      <w:proofErr w:type="gramStart"/>
      <w:r w:rsidRPr="00BC1EF4">
        <w:rPr>
          <w:rFonts w:ascii="Times New Roman" w:hAnsi="Times New Roman" w:cs="Times New Roman"/>
          <w:sz w:val="28"/>
          <w:szCs w:val="28"/>
        </w:rPr>
        <w:t>: Узнаем</w:t>
      </w:r>
      <w:proofErr w:type="gramEnd"/>
      <w:r w:rsidRPr="00BC1EF4">
        <w:rPr>
          <w:rFonts w:ascii="Times New Roman" w:hAnsi="Times New Roman" w:cs="Times New Roman"/>
          <w:sz w:val="28"/>
          <w:szCs w:val="28"/>
        </w:rPr>
        <w:t xml:space="preserve"> какая земля.</w:t>
      </w:r>
    </w:p>
    <w:p w14:paraId="77C7579F" w14:textId="79B29872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BC1EF4">
        <w:rPr>
          <w:rFonts w:ascii="Times New Roman" w:hAnsi="Times New Roman" w:cs="Times New Roman"/>
          <w:sz w:val="28"/>
          <w:szCs w:val="28"/>
        </w:rPr>
        <w:t>: Выявить</w:t>
      </w:r>
      <w:proofErr w:type="gramEnd"/>
      <w:r w:rsidRPr="00BC1EF4">
        <w:rPr>
          <w:rFonts w:ascii="Times New Roman" w:hAnsi="Times New Roman" w:cs="Times New Roman"/>
          <w:sz w:val="28"/>
          <w:szCs w:val="28"/>
        </w:rPr>
        <w:t xml:space="preserve"> свойства земли: имеет вес, черного цвета, почва сыпучая.</w:t>
      </w:r>
    </w:p>
    <w:p w14:paraId="0DDF5446" w14:textId="538F4B5E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Материал, оборудование: земля в контейнерах</w:t>
      </w:r>
    </w:p>
    <w:p w14:paraId="57D37A87" w14:textId="3B4B3C07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Рассказывание сказки Д. Родари "</w:t>
      </w:r>
      <w:proofErr w:type="spellStart"/>
      <w:r w:rsidRPr="00BC1EF4">
        <w:rPr>
          <w:rFonts w:ascii="Times New Roman" w:hAnsi="Times New Roman" w:cs="Times New Roman"/>
          <w:sz w:val="28"/>
          <w:szCs w:val="28"/>
        </w:rPr>
        <w:t>Чипполино</w:t>
      </w:r>
      <w:proofErr w:type="spellEnd"/>
    </w:p>
    <w:p w14:paraId="7A9E2566" w14:textId="504A9B14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Вода.</w:t>
      </w:r>
    </w:p>
    <w:p w14:paraId="4B8F5233" w14:textId="228F9A00" w:rsidR="00BC1EF4" w:rsidRPr="00BC1EF4" w:rsidRDefault="00BC1EF4" w:rsidP="00B71B8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Занятие- опыт- эксперимент: Вода и растения</w:t>
      </w:r>
    </w:p>
    <w:p w14:paraId="4FB09488" w14:textId="592C337E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BC1EF4">
        <w:rPr>
          <w:rFonts w:ascii="Times New Roman" w:hAnsi="Times New Roman" w:cs="Times New Roman"/>
          <w:sz w:val="28"/>
          <w:szCs w:val="28"/>
        </w:rPr>
        <w:t>: Выявить</w:t>
      </w:r>
      <w:proofErr w:type="gramEnd"/>
      <w:r w:rsidRPr="00BC1EF4">
        <w:rPr>
          <w:rFonts w:ascii="Times New Roman" w:hAnsi="Times New Roman" w:cs="Times New Roman"/>
          <w:sz w:val="28"/>
          <w:szCs w:val="28"/>
        </w:rPr>
        <w:t xml:space="preserve"> насколько вода необходима для роста растений</w:t>
      </w:r>
    </w:p>
    <w:p w14:paraId="41AD3038" w14:textId="0FC051D3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Материал, оборудование: 2 контейнера с землей и проросшим луком (один поливают регулярно, второй не поливается совсем)</w:t>
      </w:r>
    </w:p>
    <w:p w14:paraId="57EE2149" w14:textId="600FD874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Солнце.</w:t>
      </w:r>
    </w:p>
    <w:p w14:paraId="74DBA5E4" w14:textId="5AEFBAF2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Занятие- опыт- эксперимент: Солнце и лучок.</w:t>
      </w:r>
    </w:p>
    <w:p w14:paraId="7B7A0308" w14:textId="39E3C9D4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BC1EF4">
        <w:rPr>
          <w:rFonts w:ascii="Times New Roman" w:hAnsi="Times New Roman" w:cs="Times New Roman"/>
          <w:sz w:val="28"/>
          <w:szCs w:val="28"/>
        </w:rPr>
        <w:t>: Определить</w:t>
      </w:r>
      <w:proofErr w:type="gramEnd"/>
      <w:r w:rsidRPr="00BC1EF4">
        <w:rPr>
          <w:rFonts w:ascii="Times New Roman" w:hAnsi="Times New Roman" w:cs="Times New Roman"/>
          <w:sz w:val="28"/>
          <w:szCs w:val="28"/>
        </w:rPr>
        <w:t xml:space="preserve"> роль солнца в жизни лука и других овощей.</w:t>
      </w:r>
    </w:p>
    <w:p w14:paraId="4F9AFCD0" w14:textId="72C2A3C7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Материал, оборудование: 2 контейнера с землей и проросшим луком (один стоит на солнышке, другой в темноте)</w:t>
      </w:r>
    </w:p>
    <w:p w14:paraId="71FEA052" w14:textId="3011FA5C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Чтение художественной литературы</w:t>
      </w:r>
    </w:p>
    <w:p w14:paraId="120A5E06" w14:textId="3CBE7902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Стихи про лук.</w:t>
      </w:r>
    </w:p>
    <w:p w14:paraId="6AA65B8D" w14:textId="7235168B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BC1EF4">
        <w:rPr>
          <w:rFonts w:ascii="Times New Roman" w:hAnsi="Times New Roman" w:cs="Times New Roman"/>
          <w:sz w:val="28"/>
          <w:szCs w:val="28"/>
        </w:rPr>
        <w:t>: Познакомить</w:t>
      </w:r>
      <w:proofErr w:type="gramEnd"/>
      <w:r w:rsidRPr="00BC1EF4">
        <w:rPr>
          <w:rFonts w:ascii="Times New Roman" w:hAnsi="Times New Roman" w:cs="Times New Roman"/>
          <w:sz w:val="28"/>
          <w:szCs w:val="28"/>
        </w:rPr>
        <w:t xml:space="preserve"> детей с малыми формами фольклора.</w:t>
      </w:r>
    </w:p>
    <w:p w14:paraId="762DA5B2" w14:textId="79AEC402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sz w:val="28"/>
          <w:szCs w:val="28"/>
        </w:rPr>
        <w:t>2-я неделя</w:t>
      </w:r>
    </w:p>
    <w:p w14:paraId="7134DD15" w14:textId="40A2881F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Наблюдение за оконным огородом и зарисовка изменений в календаре наблюдений в условиях группы.</w:t>
      </w:r>
    </w:p>
    <w:p w14:paraId="21EAD670" w14:textId="364CEFCB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Д/И «Съедобное — несъедобное» «Что сажают в огороде?», «Что где растет?», Д/И «Узнай на ощупь»</w:t>
      </w:r>
    </w:p>
    <w:p w14:paraId="00C7CC7A" w14:textId="4098131E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Продолжать развивать у детей умение распознавать овощи на ощупь; развивать способность к сравниванию; воспитывать устойчивое внимание, наблюдательность.</w:t>
      </w:r>
    </w:p>
    <w:p w14:paraId="60DC2246" w14:textId="25222D9B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Опытно-экспериментальная деятельность:</w:t>
      </w:r>
    </w:p>
    <w:p w14:paraId="5A81D938" w14:textId="7A13C2D8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«Строение лука»</w:t>
      </w:r>
    </w:p>
    <w:p w14:paraId="7035A091" w14:textId="473A07BA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Человек и лук</w:t>
      </w:r>
    </w:p>
    <w:p w14:paraId="2E4F8ABF" w14:textId="1847513A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BC1EF4">
        <w:rPr>
          <w:rFonts w:ascii="Times New Roman" w:hAnsi="Times New Roman" w:cs="Times New Roman"/>
          <w:sz w:val="28"/>
          <w:szCs w:val="28"/>
        </w:rPr>
        <w:t>: Выявить</w:t>
      </w:r>
      <w:proofErr w:type="gramEnd"/>
      <w:r w:rsidRPr="00BC1EF4">
        <w:rPr>
          <w:rFonts w:ascii="Times New Roman" w:hAnsi="Times New Roman" w:cs="Times New Roman"/>
          <w:sz w:val="28"/>
          <w:szCs w:val="28"/>
        </w:rPr>
        <w:t xml:space="preserve"> насколько луку необходим уход человека.</w:t>
      </w:r>
    </w:p>
    <w:p w14:paraId="2B8EBBF6" w14:textId="0303CBB5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«Рисование»</w:t>
      </w:r>
    </w:p>
    <w:p w14:paraId="7268D3B6" w14:textId="43AA839E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Тема: «Лучок».</w:t>
      </w:r>
    </w:p>
    <w:p w14:paraId="39E5B2C2" w14:textId="428F0DE1" w:rsidR="00BC1EF4" w:rsidRPr="00BC1EF4" w:rsidRDefault="00BC1EF4" w:rsidP="00B71B8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BC1EF4">
        <w:rPr>
          <w:rFonts w:ascii="Times New Roman" w:hAnsi="Times New Roman" w:cs="Times New Roman"/>
          <w:sz w:val="28"/>
          <w:szCs w:val="28"/>
        </w:rPr>
        <w:t>: Продолжать</w:t>
      </w:r>
      <w:proofErr w:type="gramEnd"/>
      <w:r w:rsidRPr="00BC1EF4">
        <w:rPr>
          <w:rFonts w:ascii="Times New Roman" w:hAnsi="Times New Roman" w:cs="Times New Roman"/>
          <w:sz w:val="28"/>
          <w:szCs w:val="28"/>
        </w:rPr>
        <w:t xml:space="preserve"> развивать умение детей рисовать и закрашивать округлые формы;</w:t>
      </w:r>
      <w:r w:rsidR="00B71B86">
        <w:rPr>
          <w:rFonts w:ascii="Times New Roman" w:hAnsi="Times New Roman" w:cs="Times New Roman"/>
          <w:sz w:val="28"/>
          <w:szCs w:val="28"/>
        </w:rPr>
        <w:t xml:space="preserve"> </w:t>
      </w:r>
      <w:r w:rsidRPr="00BC1EF4">
        <w:rPr>
          <w:rFonts w:ascii="Times New Roman" w:hAnsi="Times New Roman" w:cs="Times New Roman"/>
          <w:sz w:val="28"/>
          <w:szCs w:val="28"/>
        </w:rPr>
        <w:t>проводить линии в разных сочетаниях;</w:t>
      </w:r>
      <w:r w:rsidR="00B71B86">
        <w:rPr>
          <w:rFonts w:ascii="Times New Roman" w:hAnsi="Times New Roman" w:cs="Times New Roman"/>
          <w:sz w:val="28"/>
          <w:szCs w:val="28"/>
        </w:rPr>
        <w:t xml:space="preserve"> </w:t>
      </w:r>
      <w:r w:rsidRPr="00BC1EF4">
        <w:rPr>
          <w:rFonts w:ascii="Times New Roman" w:hAnsi="Times New Roman" w:cs="Times New Roman"/>
          <w:sz w:val="28"/>
          <w:szCs w:val="28"/>
        </w:rPr>
        <w:t>закреплять умение набирать краску на кисть;</w:t>
      </w:r>
      <w:r w:rsidR="00B71B86">
        <w:rPr>
          <w:rFonts w:ascii="Times New Roman" w:hAnsi="Times New Roman" w:cs="Times New Roman"/>
          <w:sz w:val="28"/>
          <w:szCs w:val="28"/>
        </w:rPr>
        <w:t xml:space="preserve"> </w:t>
      </w:r>
      <w:r w:rsidRPr="00BC1EF4">
        <w:rPr>
          <w:rFonts w:ascii="Times New Roman" w:hAnsi="Times New Roman" w:cs="Times New Roman"/>
          <w:sz w:val="28"/>
          <w:szCs w:val="28"/>
        </w:rPr>
        <w:t>пополнять словарный запас детей;</w:t>
      </w:r>
      <w:r w:rsidR="00B71B86">
        <w:rPr>
          <w:rFonts w:ascii="Times New Roman" w:hAnsi="Times New Roman" w:cs="Times New Roman"/>
          <w:sz w:val="28"/>
          <w:szCs w:val="28"/>
        </w:rPr>
        <w:t xml:space="preserve"> </w:t>
      </w:r>
      <w:r w:rsidRPr="00BC1EF4">
        <w:rPr>
          <w:rFonts w:ascii="Times New Roman" w:hAnsi="Times New Roman" w:cs="Times New Roman"/>
          <w:sz w:val="28"/>
          <w:szCs w:val="28"/>
        </w:rPr>
        <w:t>развивать речь и мышление;</w:t>
      </w:r>
      <w:r w:rsidR="00B71B86">
        <w:rPr>
          <w:rFonts w:ascii="Times New Roman" w:hAnsi="Times New Roman" w:cs="Times New Roman"/>
          <w:sz w:val="28"/>
          <w:szCs w:val="28"/>
        </w:rPr>
        <w:t xml:space="preserve"> </w:t>
      </w:r>
      <w:r w:rsidRPr="00BC1EF4">
        <w:rPr>
          <w:rFonts w:ascii="Times New Roman" w:hAnsi="Times New Roman" w:cs="Times New Roman"/>
          <w:sz w:val="28"/>
          <w:szCs w:val="28"/>
        </w:rPr>
        <w:t>воспитывать отзывчивость и аккуратность.</w:t>
      </w:r>
    </w:p>
    <w:p w14:paraId="0BA281A4" w14:textId="520C11C2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«Опиши, я отгадаю»</w:t>
      </w:r>
    </w:p>
    <w:p w14:paraId="5DC3BE8E" w14:textId="34122A2D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Цель: учить классифицировать овощи и фрукты по их признакам.</w:t>
      </w:r>
    </w:p>
    <w:p w14:paraId="6CC3C23B" w14:textId="37E8CD00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Беседа «Чем хорош лук?</w:t>
      </w:r>
    </w:p>
    <w:p w14:paraId="580301F2" w14:textId="790D4BDE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>Цель: узнать полезные свойства лука</w:t>
      </w:r>
    </w:p>
    <w:p w14:paraId="59E35334" w14:textId="0E247FCF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14:paraId="5830A62E" w14:textId="764D03A2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 xml:space="preserve">1. </w:t>
      </w:r>
      <w:r w:rsidR="00B71B86">
        <w:rPr>
          <w:rFonts w:ascii="Times New Roman" w:hAnsi="Times New Roman" w:cs="Times New Roman"/>
          <w:sz w:val="28"/>
          <w:szCs w:val="28"/>
        </w:rPr>
        <w:t>Д</w:t>
      </w:r>
      <w:r w:rsidRPr="00BC1EF4">
        <w:rPr>
          <w:rFonts w:ascii="Times New Roman" w:hAnsi="Times New Roman" w:cs="Times New Roman"/>
          <w:sz w:val="28"/>
          <w:szCs w:val="28"/>
        </w:rPr>
        <w:t>ети научатся сажать и ухаживать за луком и познакомятся с условиями их содержания;</w:t>
      </w:r>
    </w:p>
    <w:p w14:paraId="643F2377" w14:textId="79C0FD0A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 xml:space="preserve">2. </w:t>
      </w:r>
      <w:r w:rsidR="00B71B86">
        <w:rPr>
          <w:rFonts w:ascii="Times New Roman" w:hAnsi="Times New Roman" w:cs="Times New Roman"/>
          <w:sz w:val="28"/>
          <w:szCs w:val="28"/>
        </w:rPr>
        <w:t>Д</w:t>
      </w:r>
      <w:r w:rsidRPr="00BC1EF4">
        <w:rPr>
          <w:rFonts w:ascii="Times New Roman" w:hAnsi="Times New Roman" w:cs="Times New Roman"/>
          <w:sz w:val="28"/>
          <w:szCs w:val="28"/>
        </w:rPr>
        <w:t>ети научатся подмечать пользу и красоту зеленого лука;</w:t>
      </w:r>
    </w:p>
    <w:p w14:paraId="76FF5F83" w14:textId="6DB73EC2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 xml:space="preserve">3. </w:t>
      </w:r>
      <w:r w:rsidR="00B71B86">
        <w:rPr>
          <w:rFonts w:ascii="Times New Roman" w:hAnsi="Times New Roman" w:cs="Times New Roman"/>
          <w:sz w:val="28"/>
          <w:szCs w:val="28"/>
        </w:rPr>
        <w:t>У</w:t>
      </w:r>
      <w:r w:rsidRPr="00BC1EF4">
        <w:rPr>
          <w:rFonts w:ascii="Times New Roman" w:hAnsi="Times New Roman" w:cs="Times New Roman"/>
          <w:sz w:val="28"/>
          <w:szCs w:val="28"/>
        </w:rPr>
        <w:t xml:space="preserve"> детей сформируется знания и представления о росте зеленого лука в комнатных условиях и в контейнере с почвой, и в стакане с водой;</w:t>
      </w:r>
    </w:p>
    <w:p w14:paraId="25DE1983" w14:textId="66232F94" w:rsidR="00BC1EF4" w:rsidRPr="00BC1EF4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B71B86">
        <w:rPr>
          <w:rFonts w:ascii="Times New Roman" w:hAnsi="Times New Roman" w:cs="Times New Roman"/>
          <w:sz w:val="28"/>
          <w:szCs w:val="28"/>
        </w:rPr>
        <w:t>Д</w:t>
      </w:r>
      <w:r w:rsidRPr="00BC1EF4">
        <w:rPr>
          <w:rFonts w:ascii="Times New Roman" w:hAnsi="Times New Roman" w:cs="Times New Roman"/>
          <w:sz w:val="28"/>
          <w:szCs w:val="28"/>
        </w:rPr>
        <w:t>ети научатся видеть результаты своего труда и рассказывать о своей деятельности.</w:t>
      </w:r>
    </w:p>
    <w:p w14:paraId="220888E3" w14:textId="7F38D83E" w:rsidR="00BC1EF4" w:rsidRPr="00B71B86" w:rsidRDefault="00BC1EF4" w:rsidP="00BC1EF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1B86">
        <w:rPr>
          <w:rFonts w:ascii="Times New Roman" w:hAnsi="Times New Roman" w:cs="Times New Roman"/>
          <w:b/>
          <w:bCs/>
          <w:sz w:val="28"/>
          <w:szCs w:val="28"/>
        </w:rPr>
        <w:t>Заключение:</w:t>
      </w:r>
    </w:p>
    <w:p w14:paraId="0ACF3B0C" w14:textId="5DFC1335" w:rsidR="00BC1EF4" w:rsidRDefault="00BC1EF4" w:rsidP="004F395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C1EF4">
        <w:rPr>
          <w:rFonts w:ascii="Times New Roman" w:hAnsi="Times New Roman" w:cs="Times New Roman"/>
          <w:sz w:val="28"/>
          <w:szCs w:val="28"/>
        </w:rPr>
        <w:t xml:space="preserve">Реализация данного проекта научила дошкольников сравнивать, анализировать, делать выводы. Дети приобрели новый опыт </w:t>
      </w:r>
      <w:proofErr w:type="spellStart"/>
      <w:r w:rsidRPr="00BC1EF4">
        <w:rPr>
          <w:rFonts w:ascii="Times New Roman" w:hAnsi="Times New Roman" w:cs="Times New Roman"/>
          <w:sz w:val="28"/>
          <w:szCs w:val="28"/>
        </w:rPr>
        <w:t>поисково</w:t>
      </w:r>
      <w:proofErr w:type="spellEnd"/>
      <w:r w:rsidRPr="00BC1EF4">
        <w:rPr>
          <w:rFonts w:ascii="Times New Roman" w:hAnsi="Times New Roman" w:cs="Times New Roman"/>
          <w:sz w:val="28"/>
          <w:szCs w:val="28"/>
        </w:rPr>
        <w:t xml:space="preserve"> – исследовательской деятельности. В процессе работы над проектом дошкольники рассматривали рост лука, отметили его роль как лекарственного сырья; изучали чудодейственное влияние на здоровье человека</w:t>
      </w:r>
      <w:r w:rsidR="00B71B86">
        <w:rPr>
          <w:rFonts w:ascii="Times New Roman" w:hAnsi="Times New Roman" w:cs="Times New Roman"/>
          <w:sz w:val="28"/>
          <w:szCs w:val="28"/>
        </w:rPr>
        <w:t xml:space="preserve">. </w:t>
      </w:r>
      <w:r w:rsidRPr="00BC1EF4">
        <w:rPr>
          <w:rFonts w:ascii="Times New Roman" w:hAnsi="Times New Roman" w:cs="Times New Roman"/>
          <w:sz w:val="28"/>
          <w:szCs w:val="28"/>
        </w:rPr>
        <w:t>У детей расширился кругозор и мыслительная деятельность. Сам процесс и результат проекта принес детям удовлетворение, радость переживания, осознания собственных умений. Благодаря проведенной работе, наши дети осознанно могут ответить на вопрос, почему необходим ЛУК.</w:t>
      </w:r>
    </w:p>
    <w:p w14:paraId="1AFF8564" w14:textId="69347093" w:rsidR="004F395B" w:rsidRDefault="00B7684D" w:rsidP="004F395B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C20B03C" wp14:editId="541330AD">
            <wp:simplePos x="0" y="0"/>
            <wp:positionH relativeFrom="column">
              <wp:posOffset>-542925</wp:posOffset>
            </wp:positionH>
            <wp:positionV relativeFrom="paragraph">
              <wp:posOffset>422910</wp:posOffset>
            </wp:positionV>
            <wp:extent cx="2994660" cy="4023360"/>
            <wp:effectExtent l="133350" t="114300" r="129540" b="167640"/>
            <wp:wrapNone/>
            <wp:docPr id="7972660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4023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95B" w:rsidRPr="004F395B">
        <w:rPr>
          <w:rFonts w:ascii="Times New Roman" w:hAnsi="Times New Roman" w:cs="Times New Roman"/>
          <w:b/>
          <w:bCs/>
          <w:sz w:val="32"/>
          <w:szCs w:val="32"/>
        </w:rPr>
        <w:t>Фотоотчет</w:t>
      </w:r>
    </w:p>
    <w:p w14:paraId="58A7E655" w14:textId="1BCFB2A9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B15D571" wp14:editId="4C683056">
            <wp:simplePos x="0" y="0"/>
            <wp:positionH relativeFrom="column">
              <wp:posOffset>3084195</wp:posOffset>
            </wp:positionH>
            <wp:positionV relativeFrom="paragraph">
              <wp:posOffset>118745</wp:posOffset>
            </wp:positionV>
            <wp:extent cx="2899410" cy="3962400"/>
            <wp:effectExtent l="133350" t="114300" r="129540" b="171450"/>
            <wp:wrapNone/>
            <wp:docPr id="12127671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3962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D53E76" w14:textId="77777777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BFB49DE" w14:textId="77777777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F775589" w14:textId="77777777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59EE3419" w14:textId="66E5A973" w:rsidR="004F395B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 wp14:anchorId="3D1ACC2C" wp14:editId="596D2D1A">
            <wp:simplePos x="0" y="0"/>
            <wp:positionH relativeFrom="column">
              <wp:posOffset>-432435</wp:posOffset>
            </wp:positionH>
            <wp:positionV relativeFrom="paragraph">
              <wp:posOffset>4194810</wp:posOffset>
            </wp:positionV>
            <wp:extent cx="3070860" cy="4091940"/>
            <wp:effectExtent l="133350" t="114300" r="129540" b="156210"/>
            <wp:wrapNone/>
            <wp:docPr id="4398106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4091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4867BB5C" wp14:editId="51663788">
            <wp:extent cx="4959350" cy="3719513"/>
            <wp:effectExtent l="133350" t="114300" r="146050" b="167005"/>
            <wp:docPr id="6336903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496" cy="37248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C010B93" w14:textId="7BE24DA7" w:rsidR="00B7684D" w:rsidRDefault="00B7684D" w:rsidP="00B7684D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107D7EAC" wp14:editId="1BD83B43">
            <wp:simplePos x="0" y="0"/>
            <wp:positionH relativeFrom="column">
              <wp:posOffset>2905125</wp:posOffset>
            </wp:positionH>
            <wp:positionV relativeFrom="paragraph">
              <wp:posOffset>100330</wp:posOffset>
            </wp:positionV>
            <wp:extent cx="3067579" cy="4015740"/>
            <wp:effectExtent l="133350" t="114300" r="133350" b="156210"/>
            <wp:wrapNone/>
            <wp:docPr id="76918859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758" cy="40185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80BDC" w14:textId="614DAC92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57553FC" w14:textId="00CEBEA1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07D4650" w14:textId="3ECCA935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E871217" w14:textId="61191B4E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24162AC" w14:textId="34BA56C3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37B54E" w14:textId="17AFF3BA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3C13289" w14:textId="59F36199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1A2DF0A" w14:textId="77777777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477B486" w14:textId="3C96B975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6DB6F09" w14:textId="77777777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A4E884A" w14:textId="77777777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BC4D4C8" w14:textId="77777777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83A550" w14:textId="77777777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9C17114" w14:textId="28128D85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4B73C8E1" wp14:editId="4311C5A6">
            <wp:simplePos x="0" y="0"/>
            <wp:positionH relativeFrom="column">
              <wp:posOffset>-180975</wp:posOffset>
            </wp:positionH>
            <wp:positionV relativeFrom="paragraph">
              <wp:posOffset>-5715</wp:posOffset>
            </wp:positionV>
            <wp:extent cx="2819400" cy="3871108"/>
            <wp:effectExtent l="133350" t="114300" r="152400" b="167640"/>
            <wp:wrapNone/>
            <wp:docPr id="99121076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8711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A5F8A0A" wp14:editId="7E028E15">
            <wp:simplePos x="0" y="0"/>
            <wp:positionH relativeFrom="margin">
              <wp:posOffset>2999105</wp:posOffset>
            </wp:positionH>
            <wp:positionV relativeFrom="paragraph">
              <wp:posOffset>3810</wp:posOffset>
            </wp:positionV>
            <wp:extent cx="2854250" cy="3861435"/>
            <wp:effectExtent l="133350" t="114300" r="137160" b="158115"/>
            <wp:wrapNone/>
            <wp:docPr id="99607048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250" cy="3861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02C33" w14:textId="6224CB28" w:rsidR="00B7684D" w:rsidRDefault="00B7684D" w:rsidP="00B768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8B765B3" w14:textId="72F744DE" w:rsidR="00B7684D" w:rsidRDefault="00B7684D" w:rsidP="00B7684D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</w:p>
    <w:p w14:paraId="071F89C3" w14:textId="5D7FC45B" w:rsidR="00B7684D" w:rsidRPr="004F395B" w:rsidRDefault="00B7684D" w:rsidP="00B7684D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5691EAB7" wp14:editId="2170C356">
            <wp:simplePos x="0" y="0"/>
            <wp:positionH relativeFrom="column">
              <wp:posOffset>2337435</wp:posOffset>
            </wp:positionH>
            <wp:positionV relativeFrom="paragraph">
              <wp:posOffset>5939790</wp:posOffset>
            </wp:positionV>
            <wp:extent cx="3592830" cy="2499841"/>
            <wp:effectExtent l="152400" t="114300" r="140970" b="167640"/>
            <wp:wrapNone/>
            <wp:docPr id="92352184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241" cy="25105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6E02AF85" wp14:editId="3F90649D">
            <wp:simplePos x="0" y="0"/>
            <wp:positionH relativeFrom="column">
              <wp:posOffset>2299335</wp:posOffset>
            </wp:positionH>
            <wp:positionV relativeFrom="paragraph">
              <wp:posOffset>3036570</wp:posOffset>
            </wp:positionV>
            <wp:extent cx="3653790" cy="2754630"/>
            <wp:effectExtent l="152400" t="114300" r="156210" b="160020"/>
            <wp:wrapNone/>
            <wp:docPr id="121491475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27546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46138F7E" wp14:editId="2630F76A">
            <wp:simplePos x="0" y="0"/>
            <wp:positionH relativeFrom="page">
              <wp:posOffset>552450</wp:posOffset>
            </wp:positionH>
            <wp:positionV relativeFrom="paragraph">
              <wp:posOffset>3112770</wp:posOffset>
            </wp:positionV>
            <wp:extent cx="2640330" cy="3745368"/>
            <wp:effectExtent l="133350" t="114300" r="140970" b="160020"/>
            <wp:wrapNone/>
            <wp:docPr id="54478343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37453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684D" w:rsidRPr="004F395B" w:rsidSect="00B7684D">
      <w:footerReference w:type="default" r:id="rId21"/>
      <w:pgSz w:w="11906" w:h="16838"/>
      <w:pgMar w:top="1134" w:right="850" w:bottom="1134" w:left="1701" w:header="708" w:footer="708" w:gutter="0"/>
      <w:pgBorders w:offsetFrom="page">
        <w:top w:val="thinThickMediumGap" w:sz="24" w:space="24" w:color="00B050"/>
        <w:left w:val="thinThickMediumGap" w:sz="24" w:space="24" w:color="00B050"/>
        <w:bottom w:val="thickThinMediumGap" w:sz="24" w:space="24" w:color="00B050"/>
        <w:right w:val="thickThinMediumGap" w:sz="24" w:space="24" w:color="00B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C209C" w14:textId="77777777" w:rsidR="007D0D42" w:rsidRDefault="007D0D42" w:rsidP="00B7684D">
      <w:pPr>
        <w:spacing w:after="0" w:line="240" w:lineRule="auto"/>
      </w:pPr>
      <w:r>
        <w:separator/>
      </w:r>
    </w:p>
  </w:endnote>
  <w:endnote w:type="continuationSeparator" w:id="0">
    <w:p w14:paraId="0BA61432" w14:textId="77777777" w:rsidR="007D0D42" w:rsidRDefault="007D0D42" w:rsidP="00B76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69661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CBFDA8A" w14:textId="1C0705CC" w:rsidR="00B7684D" w:rsidRPr="00B7684D" w:rsidRDefault="00B7684D">
        <w:pPr>
          <w:pStyle w:val="a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768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684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768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7684D">
          <w:rPr>
            <w:rFonts w:ascii="Times New Roman" w:hAnsi="Times New Roman" w:cs="Times New Roman"/>
            <w:sz w:val="24"/>
            <w:szCs w:val="24"/>
          </w:rPr>
          <w:t>2</w:t>
        </w:r>
        <w:r w:rsidRPr="00B7684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9D81913" w14:textId="77777777" w:rsidR="00B7684D" w:rsidRDefault="00B7684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1E6E7" w14:textId="77777777" w:rsidR="007D0D42" w:rsidRDefault="007D0D42" w:rsidP="00B7684D">
      <w:pPr>
        <w:spacing w:after="0" w:line="240" w:lineRule="auto"/>
      </w:pPr>
      <w:r>
        <w:separator/>
      </w:r>
    </w:p>
  </w:footnote>
  <w:footnote w:type="continuationSeparator" w:id="0">
    <w:p w14:paraId="1849BB6A" w14:textId="77777777" w:rsidR="007D0D42" w:rsidRDefault="007D0D42" w:rsidP="00B76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B6484"/>
    <w:multiLevelType w:val="hybridMultilevel"/>
    <w:tmpl w:val="42B80F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64682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FF"/>
    <w:rsid w:val="001E4D92"/>
    <w:rsid w:val="004F395B"/>
    <w:rsid w:val="006269E4"/>
    <w:rsid w:val="007D0D42"/>
    <w:rsid w:val="0093196C"/>
    <w:rsid w:val="009641FF"/>
    <w:rsid w:val="009A719B"/>
    <w:rsid w:val="00B71B86"/>
    <w:rsid w:val="00B7684D"/>
    <w:rsid w:val="00BC1EF4"/>
    <w:rsid w:val="00FB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81874E"/>
  <w15:chartTrackingRefBased/>
  <w15:docId w15:val="{E983D20F-09F3-44B0-B0D0-1FDCF9AC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95B"/>
  </w:style>
  <w:style w:type="paragraph" w:styleId="1">
    <w:name w:val="heading 1"/>
    <w:basedOn w:val="a"/>
    <w:next w:val="a"/>
    <w:link w:val="10"/>
    <w:uiPriority w:val="9"/>
    <w:qFormat/>
    <w:rsid w:val="00964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1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1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1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41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41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41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41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41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41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41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41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4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4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4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4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4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41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41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41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41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41F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41F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4F395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B76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7684D"/>
  </w:style>
  <w:style w:type="paragraph" w:styleId="af">
    <w:name w:val="footer"/>
    <w:basedOn w:val="a"/>
    <w:link w:val="af0"/>
    <w:uiPriority w:val="99"/>
    <w:unhideWhenUsed/>
    <w:rsid w:val="00B76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76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mdou25@eduekb.ru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Мамедова</dc:creator>
  <cp:keywords/>
  <dc:description/>
  <cp:lastModifiedBy>Ольга Мамедова</cp:lastModifiedBy>
  <cp:revision>4</cp:revision>
  <dcterms:created xsi:type="dcterms:W3CDTF">2025-03-16T16:10:00Z</dcterms:created>
  <dcterms:modified xsi:type="dcterms:W3CDTF">2025-03-25T17:01:00Z</dcterms:modified>
</cp:coreProperties>
</file>