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857551" w14:textId="77777777" w:rsidR="00A66E45" w:rsidRDefault="00A66E45" w:rsidP="00A66E45">
      <w:pPr>
        <w:spacing w:after="0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Муниципальное автономное дошкольное образовательное</w:t>
      </w:r>
    </w:p>
    <w:p w14:paraId="45F274C0" w14:textId="77777777" w:rsidR="00A66E45" w:rsidRDefault="00A66E45" w:rsidP="00A66E45">
      <w:pPr>
        <w:spacing w:after="0" w:line="240" w:lineRule="auto"/>
        <w:ind w:left="-142" w:right="-376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учреждение - детский сад комбинированного вида № 25</w:t>
      </w:r>
    </w:p>
    <w:p w14:paraId="0175B8CE" w14:textId="77777777" w:rsidR="00A66E45" w:rsidRDefault="00A66E45" w:rsidP="00A66E45">
      <w:pPr>
        <w:spacing w:after="0" w:line="240" w:lineRule="auto"/>
        <w:ind w:left="-142" w:right="-376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Юридический адрес: </w:t>
      </w:r>
      <w:smartTag w:uri="urn:schemas-microsoft-com:office:smarttags" w:element="metricconverter">
        <w:smartTagPr>
          <w:attr w:name="ProductID" w:val="620034 г"/>
        </w:smartTagPr>
        <w:r>
          <w:rPr>
            <w:rFonts w:ascii="Times New Roman" w:hAnsi="Times New Roman"/>
            <w:sz w:val="26"/>
            <w:szCs w:val="26"/>
          </w:rPr>
          <w:t>620034 г</w:t>
        </w:r>
      </w:smartTag>
      <w:r>
        <w:rPr>
          <w:rFonts w:ascii="Times New Roman" w:hAnsi="Times New Roman"/>
          <w:sz w:val="26"/>
          <w:szCs w:val="26"/>
        </w:rPr>
        <w:t xml:space="preserve">. Екатеринбург, ул. Готвальда, 11 а, </w:t>
      </w:r>
    </w:p>
    <w:p w14:paraId="1C3F5C27" w14:textId="77777777" w:rsidR="00A66E45" w:rsidRPr="00A66E45" w:rsidRDefault="00A66E45" w:rsidP="00A66E45">
      <w:pPr>
        <w:pBdr>
          <w:bottom w:val="single" w:sz="12" w:space="1" w:color="auto"/>
        </w:pBdr>
        <w:autoSpaceDE w:val="0"/>
        <w:autoSpaceDN w:val="0"/>
        <w:adjustRightInd w:val="0"/>
        <w:spacing w:after="0" w:line="240" w:lineRule="auto"/>
        <w:ind w:left="-142" w:right="-376" w:hanging="567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Тел</w:t>
      </w:r>
      <w:r w:rsidRPr="00A66E45">
        <w:rPr>
          <w:rFonts w:ascii="Times New Roman" w:hAnsi="Times New Roman"/>
          <w:sz w:val="26"/>
          <w:szCs w:val="26"/>
        </w:rPr>
        <w:t xml:space="preserve">.: 245-33-70 </w:t>
      </w:r>
      <w:r>
        <w:rPr>
          <w:rFonts w:ascii="Times New Roman" w:hAnsi="Times New Roman"/>
          <w:sz w:val="26"/>
          <w:szCs w:val="26"/>
          <w:lang w:val="en-US"/>
        </w:rPr>
        <w:t>e</w:t>
      </w:r>
      <w:r w:rsidRPr="00A66E45">
        <w:rPr>
          <w:rFonts w:ascii="Times New Roman" w:hAnsi="Times New Roman"/>
          <w:sz w:val="26"/>
          <w:szCs w:val="26"/>
        </w:rPr>
        <w:t>-</w:t>
      </w:r>
      <w:r>
        <w:rPr>
          <w:rFonts w:ascii="Times New Roman" w:hAnsi="Times New Roman"/>
          <w:sz w:val="26"/>
          <w:szCs w:val="26"/>
          <w:lang w:val="en-US"/>
        </w:rPr>
        <w:t>mail</w:t>
      </w:r>
      <w:r w:rsidRPr="00A66E45">
        <w:rPr>
          <w:rFonts w:ascii="Times New Roman" w:eastAsia="Times New Roman" w:hAnsi="Times New Roman"/>
          <w:sz w:val="26"/>
          <w:szCs w:val="26"/>
          <w:lang w:eastAsia="ru-RU"/>
        </w:rPr>
        <w:t xml:space="preserve">: </w:t>
      </w:r>
      <w:hyperlink r:id="rId7" w:history="1">
        <w:r>
          <w:rPr>
            <w:rStyle w:val="ac"/>
            <w:rFonts w:ascii="Times New Roman" w:hAnsi="Times New Roman"/>
            <w:color w:val="007AD0"/>
            <w:sz w:val="26"/>
            <w:szCs w:val="26"/>
            <w:shd w:val="clear" w:color="auto" w:fill="FFFFFF"/>
            <w:lang w:val="en-US"/>
          </w:rPr>
          <w:t>mdou</w:t>
        </w:r>
        <w:r w:rsidRPr="00A66E45">
          <w:rPr>
            <w:rStyle w:val="ac"/>
            <w:rFonts w:ascii="Times New Roman" w:hAnsi="Times New Roman"/>
            <w:color w:val="007AD0"/>
            <w:sz w:val="26"/>
            <w:szCs w:val="26"/>
            <w:shd w:val="clear" w:color="auto" w:fill="FFFFFF"/>
          </w:rPr>
          <w:t>25@</w:t>
        </w:r>
        <w:r>
          <w:rPr>
            <w:rStyle w:val="ac"/>
            <w:rFonts w:ascii="Times New Roman" w:hAnsi="Times New Roman"/>
            <w:color w:val="007AD0"/>
            <w:sz w:val="26"/>
            <w:szCs w:val="26"/>
            <w:shd w:val="clear" w:color="auto" w:fill="FFFFFF"/>
            <w:lang w:val="en-US"/>
          </w:rPr>
          <w:t>eduekb</w:t>
        </w:r>
        <w:r w:rsidRPr="00A66E45">
          <w:rPr>
            <w:rStyle w:val="ac"/>
            <w:rFonts w:ascii="Times New Roman" w:hAnsi="Times New Roman"/>
            <w:color w:val="007AD0"/>
            <w:sz w:val="26"/>
            <w:szCs w:val="26"/>
            <w:shd w:val="clear" w:color="auto" w:fill="FFFFFF"/>
          </w:rPr>
          <w:t>.</w:t>
        </w:r>
        <w:r>
          <w:rPr>
            <w:rStyle w:val="ac"/>
            <w:rFonts w:ascii="Times New Roman" w:hAnsi="Times New Roman"/>
            <w:color w:val="007AD0"/>
            <w:sz w:val="26"/>
            <w:szCs w:val="26"/>
            <w:shd w:val="clear" w:color="auto" w:fill="FFFFFF"/>
            <w:lang w:val="en-US"/>
          </w:rPr>
          <w:t>ru</w:t>
        </w:r>
      </w:hyperlink>
    </w:p>
    <w:p w14:paraId="45BF092E" w14:textId="77777777" w:rsidR="00A66E45" w:rsidRDefault="00A66E45" w:rsidP="00A66E45">
      <w:pPr>
        <w:jc w:val="center"/>
        <w:rPr>
          <w:rFonts w:ascii="Times New Roman" w:hAnsi="Times New Roman"/>
          <w:b/>
          <w:bCs/>
          <w:sz w:val="44"/>
          <w:szCs w:val="44"/>
        </w:rPr>
      </w:pPr>
      <w:r>
        <w:rPr>
          <w:rFonts w:ascii="Times New Roman" w:hAnsi="Times New Roman"/>
          <w:b/>
          <w:noProof/>
          <w:sz w:val="44"/>
          <w:szCs w:val="44"/>
          <w:lang w:eastAsia="ru-RU"/>
        </w:rPr>
        <w:drawing>
          <wp:inline distT="0" distB="0" distL="0" distR="0" wp14:anchorId="395312FF" wp14:editId="430C8007">
            <wp:extent cx="1935480" cy="1935480"/>
            <wp:effectExtent l="0" t="0" r="0" b="762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48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FF3DA" w14:textId="77777777" w:rsidR="00A66E45" w:rsidRDefault="00A66E45" w:rsidP="00A66E45">
      <w:pPr>
        <w:jc w:val="center"/>
        <w:rPr>
          <w:rFonts w:ascii="Times New Roman" w:hAnsi="Times New Roman"/>
          <w:b/>
          <w:bCs/>
          <w:sz w:val="36"/>
          <w:szCs w:val="44"/>
        </w:rPr>
      </w:pPr>
      <w:bookmarkStart w:id="0" w:name="_Hlk187579526"/>
      <w:r>
        <w:rPr>
          <w:rFonts w:ascii="Times New Roman" w:hAnsi="Times New Roman"/>
          <w:b/>
          <w:bCs/>
          <w:sz w:val="36"/>
          <w:szCs w:val="44"/>
        </w:rPr>
        <w:t>Проект</w:t>
      </w:r>
    </w:p>
    <w:p w14:paraId="60CAD4F3" w14:textId="670B9619" w:rsidR="00A66E45" w:rsidRDefault="00A66E45" w:rsidP="00A66E45">
      <w:pPr>
        <w:jc w:val="center"/>
        <w:rPr>
          <w:rFonts w:ascii="Times New Roman" w:hAnsi="Times New Roman"/>
          <w:b/>
          <w:bCs/>
          <w:sz w:val="32"/>
          <w:szCs w:val="44"/>
        </w:rPr>
      </w:pPr>
      <w:r>
        <w:rPr>
          <w:rFonts w:ascii="Times New Roman" w:hAnsi="Times New Roman"/>
          <w:b/>
          <w:bCs/>
          <w:sz w:val="32"/>
          <w:szCs w:val="44"/>
        </w:rPr>
        <w:t>«</w:t>
      </w:r>
      <w:r>
        <w:rPr>
          <w:rFonts w:ascii="Times New Roman" w:hAnsi="Times New Roman"/>
          <w:b/>
          <w:bCs/>
          <w:sz w:val="32"/>
          <w:szCs w:val="44"/>
        </w:rPr>
        <w:t>Разноцветная неделя</w:t>
      </w:r>
      <w:r>
        <w:rPr>
          <w:rFonts w:ascii="Times New Roman" w:hAnsi="Times New Roman"/>
          <w:b/>
          <w:bCs/>
          <w:sz w:val="32"/>
          <w:szCs w:val="44"/>
        </w:rPr>
        <w:t xml:space="preserve">» </w:t>
      </w:r>
      <w:bookmarkEnd w:id="0"/>
    </w:p>
    <w:p w14:paraId="6058578D" w14:textId="76BC7125" w:rsidR="00A66E45" w:rsidRDefault="00A66E45" w:rsidP="00A66E45">
      <w:pPr>
        <w:jc w:val="center"/>
        <w:rPr>
          <w:rFonts w:ascii="Times New Roman" w:hAnsi="Times New Roman"/>
          <w:b/>
          <w:bCs/>
          <w:sz w:val="44"/>
          <w:szCs w:val="44"/>
        </w:rPr>
      </w:pPr>
      <w:r>
        <w:rPr>
          <w:rFonts w:ascii="Times New Roman" w:hAnsi="Times New Roman"/>
          <w:b/>
          <w:bCs/>
          <w:noProof/>
          <w:sz w:val="44"/>
          <w:szCs w:val="44"/>
        </w:rPr>
        <w:drawing>
          <wp:inline distT="0" distB="0" distL="0" distR="0" wp14:anchorId="0169077C" wp14:editId="327CEA28">
            <wp:extent cx="3779858" cy="2701216"/>
            <wp:effectExtent l="133350" t="114300" r="144780" b="156845"/>
            <wp:docPr id="17373971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951" cy="27162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8239DEE" w14:textId="77777777" w:rsidR="00A66E45" w:rsidRDefault="00A66E45" w:rsidP="00A66E45">
      <w:pPr>
        <w:jc w:val="right"/>
        <w:rPr>
          <w:rFonts w:ascii="Times New Roman" w:hAnsi="Times New Roman"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>Подготовила воспитатель</w:t>
      </w:r>
    </w:p>
    <w:p w14:paraId="76E9A676" w14:textId="63929BEA" w:rsidR="00A66E45" w:rsidRDefault="00A66E45" w:rsidP="00A66E45">
      <w:pPr>
        <w:jc w:val="right"/>
        <w:rPr>
          <w:rFonts w:ascii="Times New Roman" w:hAnsi="Times New Roman"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>Мамедова С.И</w:t>
      </w:r>
      <w:r>
        <w:rPr>
          <w:rFonts w:ascii="Times New Roman" w:hAnsi="Times New Roman"/>
          <w:b/>
          <w:bCs/>
          <w:sz w:val="32"/>
          <w:szCs w:val="32"/>
        </w:rPr>
        <w:t>.</w:t>
      </w:r>
    </w:p>
    <w:p w14:paraId="38A3BF22" w14:textId="77777777" w:rsidR="00A66E45" w:rsidRDefault="00A66E45" w:rsidP="00A66E45">
      <w:pPr>
        <w:rPr>
          <w:rFonts w:ascii="Times New Roman" w:hAnsi="Times New Roman"/>
          <w:b/>
          <w:bCs/>
          <w:sz w:val="32"/>
          <w:szCs w:val="32"/>
        </w:rPr>
      </w:pPr>
    </w:p>
    <w:p w14:paraId="78134ABA" w14:textId="77777777" w:rsidR="00A66E45" w:rsidRDefault="00A66E45" w:rsidP="00A66E45">
      <w:pPr>
        <w:rPr>
          <w:rFonts w:ascii="Times New Roman" w:hAnsi="Times New Roman"/>
          <w:b/>
          <w:bCs/>
          <w:sz w:val="32"/>
          <w:szCs w:val="32"/>
        </w:rPr>
      </w:pPr>
    </w:p>
    <w:p w14:paraId="15A2CBE1" w14:textId="77777777" w:rsidR="00A66E45" w:rsidRDefault="00A66E45" w:rsidP="00A66E45">
      <w:pPr>
        <w:rPr>
          <w:rFonts w:ascii="Times New Roman" w:hAnsi="Times New Roman"/>
          <w:b/>
          <w:bCs/>
          <w:sz w:val="32"/>
          <w:szCs w:val="32"/>
        </w:rPr>
      </w:pPr>
    </w:p>
    <w:p w14:paraId="05988F35" w14:textId="77777777" w:rsidR="00A66E45" w:rsidRDefault="00A66E45" w:rsidP="00A66E45">
      <w:pPr>
        <w:jc w:val="center"/>
        <w:rPr>
          <w:rFonts w:ascii="Times New Roman" w:hAnsi="Times New Roman"/>
          <w:bCs/>
          <w:sz w:val="28"/>
          <w:szCs w:val="32"/>
        </w:rPr>
      </w:pPr>
      <w:r>
        <w:rPr>
          <w:rFonts w:ascii="Times New Roman" w:hAnsi="Times New Roman"/>
          <w:bCs/>
          <w:sz w:val="28"/>
          <w:szCs w:val="32"/>
        </w:rPr>
        <w:t>Екатеринбург</w:t>
      </w:r>
    </w:p>
    <w:p w14:paraId="48BA9781" w14:textId="77777777" w:rsidR="00A66E45" w:rsidRDefault="00A66E45" w:rsidP="00A66E45">
      <w:pPr>
        <w:jc w:val="center"/>
        <w:rPr>
          <w:rFonts w:ascii="Times New Roman" w:hAnsi="Times New Roman"/>
          <w:bCs/>
          <w:sz w:val="28"/>
          <w:szCs w:val="32"/>
        </w:rPr>
      </w:pPr>
      <w:r>
        <w:rPr>
          <w:rFonts w:ascii="Times New Roman" w:hAnsi="Times New Roman"/>
          <w:bCs/>
          <w:sz w:val="28"/>
          <w:szCs w:val="32"/>
        </w:rPr>
        <w:t>2023</w:t>
      </w:r>
    </w:p>
    <w:p w14:paraId="04D5650C" w14:textId="74C09649" w:rsidR="00A66E45" w:rsidRPr="00A66E45" w:rsidRDefault="00A66E45" w:rsidP="00A66E45">
      <w:pPr>
        <w:pStyle w:val="ad"/>
        <w:shd w:val="clear" w:color="auto" w:fill="FFFFFF"/>
        <w:spacing w:after="0" w:line="360" w:lineRule="auto"/>
        <w:ind w:firstLine="709"/>
        <w:jc w:val="center"/>
        <w:outlineLvl w:val="0"/>
        <w:rPr>
          <w:rFonts w:eastAsia="Times New Roman"/>
          <w:b/>
          <w:bCs/>
          <w:color w:val="333333"/>
          <w:kern w:val="36"/>
          <w:sz w:val="32"/>
          <w:szCs w:val="32"/>
          <w:lang w:eastAsia="ru-RU"/>
          <w14:ligatures w14:val="none"/>
        </w:rPr>
      </w:pPr>
      <w:r w:rsidRPr="00A66E45">
        <w:rPr>
          <w:rFonts w:eastAsia="Times New Roman"/>
          <w:b/>
          <w:bCs/>
          <w:color w:val="333333"/>
          <w:kern w:val="36"/>
          <w:sz w:val="32"/>
          <w:szCs w:val="32"/>
          <w:lang w:eastAsia="ru-RU"/>
          <w14:ligatures w14:val="none"/>
        </w:rPr>
        <w:lastRenderedPageBreak/>
        <w:t>Проект в средней группе «Разноцветная неделя»</w:t>
      </w:r>
    </w:p>
    <w:p w14:paraId="2C2E7641" w14:textId="0C3FD295" w:rsidR="00A66E45" w:rsidRPr="00A66E45" w:rsidRDefault="00A66E45" w:rsidP="00A66E45">
      <w:pPr>
        <w:pStyle w:val="ad"/>
        <w:shd w:val="clear" w:color="auto" w:fill="FFFFFF"/>
        <w:spacing w:after="0" w:line="360" w:lineRule="auto"/>
        <w:ind w:firstLine="709"/>
        <w:outlineLvl w:val="0"/>
        <w:rPr>
          <w:rFonts w:eastAsia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eastAsia="Times New Roman"/>
          <w:color w:val="111111"/>
          <w:kern w:val="0"/>
          <w:sz w:val="28"/>
          <w:szCs w:val="28"/>
          <w:lang w:eastAsia="ru-RU"/>
          <w14:ligatures w14:val="none"/>
        </w:rPr>
        <w:t xml:space="preserve">С </w:t>
      </w:r>
      <w:r w:rsidRPr="00A66E45">
        <w:rPr>
          <w:rFonts w:eastAsia="Times New Roman"/>
          <w:color w:val="111111"/>
          <w:kern w:val="0"/>
          <w:sz w:val="28"/>
          <w:szCs w:val="28"/>
          <w:lang w:eastAsia="ru-RU"/>
          <w14:ligatures w14:val="none"/>
        </w:rPr>
        <w:t>1</w:t>
      </w:r>
      <w:r w:rsidRPr="00A66E45">
        <w:rPr>
          <w:rFonts w:eastAsia="Times New Roman"/>
          <w:color w:val="111111"/>
          <w:kern w:val="0"/>
          <w:sz w:val="28"/>
          <w:szCs w:val="28"/>
          <w:lang w:eastAsia="ru-RU"/>
          <w14:ligatures w14:val="none"/>
        </w:rPr>
        <w:t xml:space="preserve"> по 1</w:t>
      </w:r>
      <w:r w:rsidRPr="00A66E45">
        <w:rPr>
          <w:rFonts w:eastAsia="Times New Roman"/>
          <w:color w:val="111111"/>
          <w:kern w:val="0"/>
          <w:sz w:val="28"/>
          <w:szCs w:val="28"/>
          <w:lang w:eastAsia="ru-RU"/>
          <w14:ligatures w14:val="none"/>
        </w:rPr>
        <w:t>3</w:t>
      </w:r>
      <w:r w:rsidRPr="00A66E45">
        <w:rPr>
          <w:rFonts w:eastAsia="Times New Roman"/>
          <w:color w:val="111111"/>
          <w:kern w:val="0"/>
          <w:sz w:val="28"/>
          <w:szCs w:val="28"/>
          <w:lang w:eastAsia="ru-RU"/>
          <w14:ligatures w14:val="none"/>
        </w:rPr>
        <w:t xml:space="preserve"> </w:t>
      </w:r>
      <w:r w:rsidRPr="00A66E45">
        <w:rPr>
          <w:rFonts w:eastAsia="Times New Roman"/>
          <w:color w:val="111111"/>
          <w:kern w:val="0"/>
          <w:sz w:val="28"/>
          <w:szCs w:val="28"/>
          <w:lang w:eastAsia="ru-RU"/>
          <w14:ligatures w14:val="none"/>
        </w:rPr>
        <w:t xml:space="preserve">ноября </w:t>
      </w:r>
      <w:r w:rsidRPr="00A66E45">
        <w:rPr>
          <w:rFonts w:eastAsia="Times New Roman"/>
          <w:color w:val="111111"/>
          <w:kern w:val="0"/>
          <w:sz w:val="28"/>
          <w:szCs w:val="28"/>
          <w:lang w:eastAsia="ru-RU"/>
          <w14:ligatures w14:val="none"/>
        </w:rPr>
        <w:t>в </w:t>
      </w:r>
      <w:r w:rsidRPr="00A66E45">
        <w:rPr>
          <w:rFonts w:eastAsia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средней группе</w:t>
      </w:r>
      <w:r w:rsidRPr="00A66E45">
        <w:rPr>
          <w:rFonts w:eastAsia="Times New Roman"/>
          <w:color w:val="111111"/>
          <w:kern w:val="0"/>
          <w:sz w:val="28"/>
          <w:szCs w:val="28"/>
          <w:lang w:eastAsia="ru-RU"/>
          <w14:ligatures w14:val="none"/>
        </w:rPr>
        <w:t> нашего детского сада, с целью усвоения детьми сенсорных эталонов цвета, прошла </w:t>
      </w:r>
      <w:r w:rsidRPr="00A66E45">
        <w:rPr>
          <w:rFonts w:eastAsia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«Разноцветная неделя»</w:t>
      </w:r>
      <w:r w:rsidRPr="00A66E45">
        <w:rPr>
          <w:rFonts w:eastAsia="Times New Roman"/>
          <w:color w:val="111111"/>
          <w:kern w:val="0"/>
          <w:sz w:val="28"/>
          <w:szCs w:val="28"/>
          <w:lang w:eastAsia="ru-RU"/>
          <w14:ligatures w14:val="none"/>
        </w:rPr>
        <w:t>.</w:t>
      </w:r>
    </w:p>
    <w:p w14:paraId="0D7B7408" w14:textId="077E5C40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  <w:t>Актуальность </w:t>
      </w:r>
    </w:p>
    <w:p w14:paraId="1F097DA4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Детство – пора удивительных открытий. Мир предстаёт притягивающим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разнообразием форм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 цветов, запахов, вкусов, звуков. Окружающее обладает множеством явных и скрытых свойств, которые ребёнок учится открывать для себя. Главным признаком предмета для ребёнка – дошкольника является цвет. С первых дней жизни к ребенку поступает колоссальная цветовая информация, и при нормальном речевом и умственном развитии дети очень рано начинают обращать внимание на окраску предметов. Но мир цвета открывается ребенку не сразу, а в определенной последовательности. Сначала ребенок воспринимает только теплые цвета — красный, оранжевый, желтый; с развитием психических реакций к ним добавляется зеленый, голубой, синий, фиолетовый, и постепенно к 5 годам ребенку становиться доступно все многообразие цветовых тонов спектра.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Он начинает устанавливать связи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 солнце – жёлтое, трава – зелёная, небо – синее. Знакомить ребенка с цветом необходимо начинать как можно раньше, ведь это поможет ему получить и усвоить больше информации об окружающем мире, развивать память, внимание и художественный вкус, а значит, развиваться в целом.</w:t>
      </w:r>
    </w:p>
    <w:p w14:paraId="4A25C688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Таким образом, возникшее противоречие, с одной стороны важность и необходимость ознакомления детей с цветом, формирование у них сенсорных эталонов цвета, и с другой – недостаточный уровень знаний и умений детей привели к выбору темы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проекта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.</w:t>
      </w:r>
    </w:p>
    <w:p w14:paraId="263E33F6" w14:textId="15A5A69E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  <w:t>Объект </w:t>
      </w: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проекта</w:t>
      </w: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  <w:t>: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 xml:space="preserve"> цвета радуги.</w:t>
      </w:r>
    </w:p>
    <w:p w14:paraId="3B5C3511" w14:textId="0EF5CB0D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  <w:t>Предмет </w:t>
      </w: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проекта</w:t>
      </w: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  <w:t>: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 xml:space="preserve"> качества цвета.</w:t>
      </w:r>
    </w:p>
    <w:p w14:paraId="5B6C98B4" w14:textId="125E0AE2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  <w:t>Цель: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 xml:space="preserve"> усвоение детьми сенсорных эталонов цвета; формирование способов обследования цветовых свойств предметов; развитие аналитического восприятия цвета; создание оптимальных условий, 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lastRenderedPageBreak/>
        <w:t>благоприятного эмоционального микроклимата для творческого и интеллектуального развития детей.</w:t>
      </w:r>
    </w:p>
    <w:p w14:paraId="702B0ED3" w14:textId="357D92E9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  <w:t>Задачи:</w:t>
      </w:r>
    </w:p>
    <w:p w14:paraId="3EE4A1E6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• закрепление у детей знания основных цветов, умения различать их;</w:t>
      </w:r>
    </w:p>
    <w:p w14:paraId="6423C819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• научить построению цветовых сочетаний по образцу;</w:t>
      </w:r>
    </w:p>
    <w:p w14:paraId="4BC0553A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• научить составлению рядов из аналогичных по цвету предметов;</w:t>
      </w:r>
    </w:p>
    <w:p w14:paraId="2C926C5C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• находить предметы заданного цвета в окружающем мире;</w:t>
      </w:r>
    </w:p>
    <w:p w14:paraId="0853DA8B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• учить детей различать теплые и холодные цвета;</w:t>
      </w:r>
    </w:p>
    <w:p w14:paraId="13F3C72A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• упражнять в умении рассказывать о цвете;</w:t>
      </w:r>
    </w:p>
    <w:p w14:paraId="0A2C405F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• упражнять в сопоставлении предметов и их изображений по цвету;</w:t>
      </w:r>
    </w:p>
    <w:p w14:paraId="5EAE3322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• закреплять знания о цвете в памяти;</w:t>
      </w:r>
    </w:p>
    <w:p w14:paraId="5BEC8926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• обучать действиям с цветом по словесной инструкции;</w:t>
      </w:r>
    </w:p>
    <w:p w14:paraId="1C5662EE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• создать условия для эмоциональной насыщенности детского творчества, становлению эвристической структуры личности;</w:t>
      </w:r>
    </w:p>
    <w:p w14:paraId="391DFC0F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• привлечь детей к созданию коллективной композиции;</w:t>
      </w:r>
    </w:p>
    <w:p w14:paraId="4E5B9CBF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• развивать пространственное воображение с опорой на представление о цвете;</w:t>
      </w:r>
    </w:p>
    <w:p w14:paraId="2B99284D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• развивать речь и словарный запас детей;</w:t>
      </w:r>
    </w:p>
    <w:p w14:paraId="2DABCE71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• воспитывать аккуратность, дружелюбное отношение друг к другу.</w:t>
      </w:r>
    </w:p>
    <w:p w14:paraId="331B8EEE" w14:textId="47CB6E8B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  <w:t>Тип </w:t>
      </w: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проекта</w:t>
      </w: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  <w:t>:</w:t>
      </w:r>
    </w:p>
    <w:p w14:paraId="43471E0C" w14:textId="54B8D57D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lang w:eastAsia="ru-RU"/>
          <w14:ligatures w14:val="none"/>
        </w:rPr>
        <w:t xml:space="preserve">По доминирующей </w:t>
      </w:r>
      <w:r w:rsidRPr="00A66E45">
        <w:rPr>
          <w:rFonts w:ascii="Times New Roman" w:eastAsia="Times New Roman" w:hAnsi="Times New Roman"/>
          <w:color w:val="212121"/>
          <w:kern w:val="0"/>
          <w:sz w:val="28"/>
          <w:szCs w:val="28"/>
          <w:u w:val="single"/>
          <w:lang w:eastAsia="ru-RU"/>
          <w14:ligatures w14:val="none"/>
        </w:rPr>
        <w:t>в </w:t>
      </w:r>
      <w:hyperlink r:id="rId10" w:tooltip="Проекты, проектная деятельность" w:history="1">
        <w:r w:rsidRPr="00A66E45">
          <w:rPr>
            <w:rFonts w:ascii="Times New Roman" w:eastAsia="Times New Roman" w:hAnsi="Times New Roman"/>
            <w:color w:val="212121"/>
            <w:kern w:val="0"/>
            <w:sz w:val="28"/>
            <w:szCs w:val="28"/>
            <w:u w:val="single"/>
            <w:bdr w:val="none" w:sz="0" w:space="0" w:color="auto" w:frame="1"/>
            <w:lang w:eastAsia="ru-RU"/>
            <w14:ligatures w14:val="none"/>
          </w:rPr>
          <w:t>проекте деятельности</w:t>
        </w:r>
      </w:hyperlink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 творческий, познавательный.</w:t>
      </w:r>
    </w:p>
    <w:p w14:paraId="1A58872E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По содержанию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 обучающий.</w:t>
      </w:r>
    </w:p>
    <w:p w14:paraId="5146BADD" w14:textId="51E2F14E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lang w:eastAsia="ru-RU"/>
          <w14:ligatures w14:val="none"/>
        </w:rPr>
        <w:t>По числу участников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проекта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lang w:eastAsia="ru-RU"/>
          <w14:ligatures w14:val="none"/>
        </w:rPr>
        <w:t>: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групповой</w:t>
      </w:r>
    </w:p>
    <w:p w14:paraId="217B913F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По профилю знаний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 многопредметный.</w:t>
      </w:r>
    </w:p>
    <w:p w14:paraId="1C7FD303" w14:textId="0A500F76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lang w:eastAsia="ru-RU"/>
          <w14:ligatures w14:val="none"/>
        </w:rPr>
        <w:t>По характеру участия ребенка в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проекте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 участник от зарождения идеи до получения результата.</w:t>
      </w:r>
    </w:p>
    <w:p w14:paraId="6ECEEB9C" w14:textId="003F7A06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Участники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 воспитатели, дети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средней группы</w:t>
      </w:r>
      <w:r w:rsidR="0042615C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 и родители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.</w:t>
      </w:r>
    </w:p>
    <w:p w14:paraId="1331B17E" w14:textId="7290D1DE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Термин выполнения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 краткосрочный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(с </w:t>
      </w:r>
      <w:r w:rsidR="0042615C" w:rsidRPr="0042615C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1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 по 1</w:t>
      </w:r>
      <w:r w:rsidR="0042615C" w:rsidRPr="0042615C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3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 </w:t>
      </w:r>
      <w:r w:rsidR="0042615C" w:rsidRPr="0042615C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ноября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)</w:t>
      </w:r>
    </w:p>
    <w:p w14:paraId="7472DEF3" w14:textId="38D0281C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lang w:eastAsia="ru-RU"/>
          <w14:ligatures w14:val="none"/>
        </w:rPr>
        <w:t>Предполагаемое распределение ролей в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проектной группе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lang w:eastAsia="ru-RU"/>
          <w14:ligatures w14:val="none"/>
        </w:rPr>
        <w:t>:</w:t>
      </w:r>
    </w:p>
    <w:p w14:paraId="75E0089C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lastRenderedPageBreak/>
        <w:t>Воспитатель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 организует образовательные ситуации, совместную продуктивную деятельность, консультирование родителей.</w:t>
      </w:r>
    </w:p>
    <w:p w14:paraId="2EB73E16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Дети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 участвуют в образовательной и игровой деятельности.</w:t>
      </w:r>
    </w:p>
    <w:p w14:paraId="46D59DBF" w14:textId="64CEB44C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Необходимые материалы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 xml:space="preserve">: краски, кисти, альбомы, цветная бумага, цветной </w:t>
      </w:r>
      <w:r w:rsidR="0042615C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 xml:space="preserve">и белый 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 xml:space="preserve">картон, клей, цветные карандаши, методическая и художественная литература, муляжи овощей и фруктов, наглядный демонстрационный материал, </w:t>
      </w:r>
      <w:r w:rsidR="0042615C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 xml:space="preserve">игрушки и предметы на определенный цвет 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настольно-печатные игры.</w:t>
      </w:r>
    </w:p>
    <w:p w14:paraId="0C11745E" w14:textId="68E7B5D4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lang w:eastAsia="ru-RU"/>
          <w14:ligatures w14:val="none"/>
        </w:rPr>
        <w:t>Предполагаемый результат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проекта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lang w:eastAsia="ru-RU"/>
          <w14:ligatures w14:val="none"/>
        </w:rPr>
        <w:t>: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 xml:space="preserve"> дети правильно различают и называют цвета, используют свои знания в повседневной жизни.</w:t>
      </w:r>
    </w:p>
    <w:p w14:paraId="14A9F4AC" w14:textId="68437CCB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lang w:eastAsia="ru-RU"/>
          <w14:ligatures w14:val="none"/>
        </w:rPr>
        <w:t>Предполагаемый продукт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проекта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lang w:eastAsia="ru-RU"/>
          <w14:ligatures w14:val="none"/>
        </w:rPr>
        <w:t>: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 xml:space="preserve"> </w:t>
      </w:r>
      <w:r w:rsidR="0042615C" w:rsidRPr="0042615C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к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оллективн</w:t>
      </w:r>
      <w:r w:rsidR="0042615C" w:rsidRPr="0042615C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ая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 xml:space="preserve"> работ</w:t>
      </w:r>
      <w:r w:rsidR="0042615C" w:rsidRPr="0042615C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а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«Радуга</w:t>
      </w:r>
      <w:r w:rsidR="0042615C" w:rsidRPr="0042615C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», 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составление консультации для родителей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«Психология детского рисунка: каким цветом рисует ваш ребенок?»</w:t>
      </w:r>
    </w:p>
    <w:p w14:paraId="571C18A4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  <w:t>Содержание </w:t>
      </w: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проекта</w:t>
      </w:r>
    </w:p>
    <w:p w14:paraId="6BEA2138" w14:textId="1E38EC08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  <w:t>Этапы реализации </w:t>
      </w: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проекта</w:t>
      </w: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  <w:t>:</w:t>
      </w:r>
    </w:p>
    <w:p w14:paraId="100952CA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lang w:eastAsia="ru-RU"/>
          <w14:ligatures w14:val="none"/>
        </w:rPr>
        <w:t>Подготовительный этап.</w:t>
      </w:r>
    </w:p>
    <w:p w14:paraId="50B9C328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Определение темы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проекта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.</w:t>
      </w:r>
    </w:p>
    <w:p w14:paraId="0180C315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Формулировка цели и определение задач.</w:t>
      </w:r>
    </w:p>
    <w:p w14:paraId="43C89F2C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Подбор материалов по теме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проекта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.</w:t>
      </w:r>
    </w:p>
    <w:p w14:paraId="028F2AB7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Составление плана основного этапа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проекта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.</w:t>
      </w:r>
    </w:p>
    <w:p w14:paraId="4966513F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lang w:eastAsia="ru-RU"/>
          <w14:ligatures w14:val="none"/>
        </w:rPr>
        <w:t>Основной этап</w:t>
      </w:r>
    </w:p>
    <w:p w14:paraId="7547C284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Внедрение в воспитательно-образовательный процесс эффективных методов и приёмов по формированию у дошкольников цветового восприятия.</w:t>
      </w:r>
    </w:p>
    <w:p w14:paraId="5CFE309F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Список мероприятий основного этапа</w:t>
      </w:r>
    </w:p>
    <w:p w14:paraId="1E9C288B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Дидактические игры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</w:t>
      </w:r>
    </w:p>
    <w:p w14:paraId="67CC1BBC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«Давайте познакомимся – Я Красный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(Оранжевый, Желтый, Зеленый, Голубой, Синий, Фиолетовый)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»;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«Разноцветная дорожка»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; Лото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«Цвет и форма»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;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«Собери картинку»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;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«Окраска воды»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;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«Я найду цвета везде»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;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«Радуга»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;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«Сложи узор»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.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«Цветные картинки»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;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«Найди свой домик»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;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«Разноцветные мячики»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; игра на внимание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«Цвета»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;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 xml:space="preserve">«Найди свою 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lastRenderedPageBreak/>
        <w:t>пару»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«Краски»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 игра с мячом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«Назови цвет»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«Пройди по голубой дорожке, найдешь синие сапожки»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«Найди красные ягоды»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«Найди желтые и оранжевые фрукты»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 игра на определение относительных прилагательных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«Загадочные предметы»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;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«Чего не бывает»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; игра с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разноцветным мячом «Съедобное - несъедобное»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.</w:t>
      </w:r>
    </w:p>
    <w:p w14:paraId="1C50E0D4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i/>
          <w:iCs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Пальчиковые игры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 </w:t>
      </w:r>
      <w:r w:rsidRPr="00A66E45">
        <w:rPr>
          <w:rFonts w:ascii="Times New Roman" w:eastAsia="Times New Roman" w:hAnsi="Times New Roman"/>
          <w:i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«Апельсин»</w:t>
      </w:r>
      <w:r w:rsidRPr="00A66E45">
        <w:rPr>
          <w:rFonts w:ascii="Times New Roman" w:eastAsia="Times New Roman" w:hAnsi="Times New Roman"/>
          <w:i/>
          <w:iCs/>
          <w:color w:val="111111"/>
          <w:kern w:val="0"/>
          <w:sz w:val="28"/>
          <w:szCs w:val="28"/>
          <w:lang w:eastAsia="ru-RU"/>
          <w14:ligatures w14:val="none"/>
        </w:rPr>
        <w:t>, </w:t>
      </w:r>
      <w:r w:rsidRPr="00A66E45">
        <w:rPr>
          <w:rFonts w:ascii="Times New Roman" w:eastAsia="Times New Roman" w:hAnsi="Times New Roman"/>
          <w:i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«Дерево»</w:t>
      </w:r>
      <w:r w:rsidRPr="00A66E45">
        <w:rPr>
          <w:rFonts w:ascii="Times New Roman" w:eastAsia="Times New Roman" w:hAnsi="Times New Roman"/>
          <w:i/>
          <w:iCs/>
          <w:color w:val="111111"/>
          <w:kern w:val="0"/>
          <w:sz w:val="28"/>
          <w:szCs w:val="28"/>
          <w:lang w:eastAsia="ru-RU"/>
          <w14:ligatures w14:val="none"/>
        </w:rPr>
        <w:t>, </w:t>
      </w:r>
      <w:r w:rsidRPr="00A66E45">
        <w:rPr>
          <w:rFonts w:ascii="Times New Roman" w:eastAsia="Times New Roman" w:hAnsi="Times New Roman"/>
          <w:i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«Синие лужи весны»</w:t>
      </w:r>
      <w:r w:rsidRPr="00A66E45">
        <w:rPr>
          <w:rFonts w:ascii="Times New Roman" w:eastAsia="Times New Roman" w:hAnsi="Times New Roman"/>
          <w:i/>
          <w:iCs/>
          <w:color w:val="111111"/>
          <w:kern w:val="0"/>
          <w:sz w:val="28"/>
          <w:szCs w:val="28"/>
          <w:lang w:eastAsia="ru-RU"/>
          <w14:ligatures w14:val="none"/>
        </w:rPr>
        <w:t>, </w:t>
      </w:r>
      <w:r w:rsidRPr="00A66E45">
        <w:rPr>
          <w:rFonts w:ascii="Times New Roman" w:eastAsia="Times New Roman" w:hAnsi="Times New Roman"/>
          <w:i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«Радуга»</w:t>
      </w:r>
    </w:p>
    <w:p w14:paraId="65CDDD36" w14:textId="13828E11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Рассматривание иллюстраций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«Что какого цвета»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«Радуга»</w:t>
      </w:r>
    </w:p>
    <w:p w14:paraId="25AC434D" w14:textId="031EF99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Беседа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 </w:t>
      </w:r>
      <w:r w:rsidR="0042615C"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</w:t>
      </w:r>
      <w:r w:rsidR="0042615C" w:rsidRPr="0042615C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На каждый цвет</w:t>
      </w:r>
      <w:r w:rsidR="0042615C"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»</w:t>
      </w:r>
      <w:r w:rsidR="0042615C"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«Какой твой цвет любимый»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«Что в природе меняет цвет и почему?»</w:t>
      </w:r>
    </w:p>
    <w:p w14:paraId="5C9E9CEA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Чтение художественной литературы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 стихи о радуге, загадки о радуге, цветные загадки, В. Сутеев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«Петух и краски»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 В. Катаев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«Цветик-семицветик»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 xml:space="preserve">, М. </w:t>
      </w:r>
      <w:proofErr w:type="spellStart"/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Пляцковский</w:t>
      </w:r>
      <w:proofErr w:type="spellEnd"/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«Разноцветные зверята»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 С. Галс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«Сказка о зеленом цвете»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зеленые стихи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 М. Янушкевич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«Зеленая травка, зеленый листок…»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 С. Черный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«Зеленеют все опушки…»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 Ш. Перро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«Красная шапочка»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 С. Я. Маршак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«Разноцветная книга»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 потешки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«Радуга-дуга не давай дождя…»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«Дождик, дождик веселей…»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 Сказка в картинках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«Сини гном»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.</w:t>
      </w:r>
    </w:p>
    <w:p w14:paraId="4BF6A2D6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Подвижные игры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«Светофор»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 «Кегли,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«Лиса и зайцы»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«Цветные автомобили»</w:t>
      </w:r>
    </w:p>
    <w:p w14:paraId="4FD1BFD0" w14:textId="4183AB4A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Рисование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 коллективн</w:t>
      </w:r>
      <w:r w:rsidR="00452590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ые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 xml:space="preserve"> работ</w:t>
      </w:r>
      <w:r w:rsidR="00452590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 xml:space="preserve">ы </w:t>
      </w:r>
    </w:p>
    <w:p w14:paraId="3C2931B9" w14:textId="13655BDA" w:rsidR="00452590" w:rsidRDefault="00A66E45" w:rsidP="00452590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Аппликаци</w:t>
      </w:r>
      <w:r w:rsidR="0042615C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я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 xml:space="preserve">: </w:t>
      </w:r>
      <w:r w:rsidR="00452590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вырезание по контуру</w:t>
      </w:r>
    </w:p>
    <w:p w14:paraId="2DE2A86C" w14:textId="70B8E82E" w:rsidR="00452590" w:rsidRPr="00452590" w:rsidRDefault="00452590" w:rsidP="00452590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lang w:eastAsia="ru-RU"/>
          <w14:ligatures w14:val="none"/>
        </w:rPr>
      </w:pPr>
      <w:r w:rsidRPr="00452590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lang w:eastAsia="ru-RU"/>
          <w14:ligatures w14:val="none"/>
        </w:rPr>
        <w:t>Дидактические игры</w:t>
      </w:r>
    </w:p>
    <w:p w14:paraId="0864D649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proofErr w:type="spellStart"/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Эксперементирование</w:t>
      </w:r>
      <w:proofErr w:type="spellEnd"/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 смешивание цветов </w:t>
      </w:r>
      <w:r w:rsidRPr="00A66E45">
        <w:rPr>
          <w:rFonts w:ascii="Times New Roman" w:eastAsia="Times New Roman" w:hAnsi="Times New Roman"/>
          <w:i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«Цветная вода»</w:t>
      </w:r>
    </w:p>
    <w:p w14:paraId="1F7D5FE6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Музыка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прослушивание песен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 </w:t>
      </w:r>
      <w:r w:rsidRPr="00A66E45">
        <w:rPr>
          <w:rFonts w:ascii="Times New Roman" w:eastAsia="Times New Roman" w:hAnsi="Times New Roman"/>
          <w:i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«Песенка Красной Шапочки»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 </w:t>
      </w:r>
      <w:r w:rsidRPr="00A66E45">
        <w:rPr>
          <w:rFonts w:ascii="Times New Roman" w:eastAsia="Times New Roman" w:hAnsi="Times New Roman"/>
          <w:i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«Оранжевая песенка»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 </w:t>
      </w:r>
      <w:r w:rsidRPr="00A66E45">
        <w:rPr>
          <w:rFonts w:ascii="Times New Roman" w:eastAsia="Times New Roman" w:hAnsi="Times New Roman"/>
          <w:i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«Виноватая тучка»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 </w:t>
      </w:r>
      <w:r w:rsidRPr="00A66E45">
        <w:rPr>
          <w:rFonts w:ascii="Times New Roman" w:eastAsia="Times New Roman" w:hAnsi="Times New Roman"/>
          <w:i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(Д. Тухманов)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; </w:t>
      </w:r>
      <w:r w:rsidRPr="00A66E45">
        <w:rPr>
          <w:rFonts w:ascii="Times New Roman" w:eastAsia="Times New Roman" w:hAnsi="Times New Roman"/>
          <w:i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«Колыбельная мамы огуречика»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 (из м/ф </w:t>
      </w:r>
      <w:r w:rsidRPr="00A66E45">
        <w:rPr>
          <w:rFonts w:ascii="Times New Roman" w:eastAsia="Times New Roman" w:hAnsi="Times New Roman"/>
          <w:i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«Приключения Огуречика»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 </w:t>
      </w:r>
      <w:r w:rsidRPr="00A66E45">
        <w:rPr>
          <w:rFonts w:ascii="Times New Roman" w:eastAsia="Times New Roman" w:hAnsi="Times New Roman"/>
          <w:i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«Синяя вода»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 </w:t>
      </w:r>
      <w:r w:rsidRPr="00A66E45">
        <w:rPr>
          <w:rFonts w:ascii="Times New Roman" w:eastAsia="Times New Roman" w:hAnsi="Times New Roman"/>
          <w:i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«Раз, два – радуга»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.</w:t>
      </w:r>
    </w:p>
    <w:p w14:paraId="27D4C8EE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Работа с родителями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 консультация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«Психология детского рисунка: каким цветом рисует ваш ребенок?»</w:t>
      </w:r>
    </w:p>
    <w:p w14:paraId="292D2C27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  <w:lastRenderedPageBreak/>
        <w:t>Заключительный этап</w:t>
      </w:r>
    </w:p>
    <w:p w14:paraId="35E75A8D" w14:textId="3485F5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Оформление коллективной композиции </w:t>
      </w:r>
      <w:r w:rsidRPr="00A66E45">
        <w:rPr>
          <w:rFonts w:ascii="Times New Roman" w:eastAsia="Times New Roman" w:hAnsi="Times New Roman"/>
          <w:i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«Радуга»</w:t>
      </w:r>
    </w:p>
    <w:p w14:paraId="0789A0B4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Составление портфолио </w:t>
      </w: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проекта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.</w:t>
      </w:r>
    </w:p>
    <w:p w14:paraId="45E6C5D3" w14:textId="1226B76A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  <w:t>Содержание работы в процессе реализации </w:t>
      </w: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проекта</w:t>
      </w: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lang w:eastAsia="ru-RU"/>
          <w14:ligatures w14:val="none"/>
        </w:rPr>
        <w:t>:</w:t>
      </w:r>
    </w:p>
    <w:p w14:paraId="413FFE7A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Вовлечение в деятельность</w:t>
      </w:r>
    </w:p>
    <w:p w14:paraId="4F126B75" w14:textId="77777777" w:rsid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Объявление о реализации </w:t>
      </w: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проекта </w:t>
      </w:r>
      <w:r w:rsidRPr="00A66E45">
        <w:rPr>
          <w:rFonts w:ascii="Times New Roman" w:eastAsia="Times New Roman" w:hAnsi="Times New Roman"/>
          <w:i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«</w:t>
      </w:r>
      <w:r w:rsidRPr="00A66E45">
        <w:rPr>
          <w:rFonts w:ascii="Times New Roman" w:eastAsia="Times New Roman" w:hAnsi="Times New Roman"/>
          <w:b/>
          <w:bCs/>
          <w:i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Разноцветная неделя</w:t>
      </w:r>
      <w:r w:rsidRPr="00A66E45">
        <w:rPr>
          <w:rFonts w:ascii="Times New Roman" w:eastAsia="Times New Roman" w:hAnsi="Times New Roman"/>
          <w:i/>
          <w:i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»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.</w:t>
      </w:r>
    </w:p>
    <w:p w14:paraId="13D29564" w14:textId="62ACAE9A" w:rsidR="00CA5AB2" w:rsidRDefault="00CA5AB2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1 ноября «День красного цвета» - среда</w:t>
      </w:r>
    </w:p>
    <w:p w14:paraId="15BE18B1" w14:textId="440BD286" w:rsidR="00CA5AB2" w:rsidRDefault="00CA5AB2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2 ноября «День оранжевого цвета» - четверг</w:t>
      </w:r>
    </w:p>
    <w:p w14:paraId="2CE5AD33" w14:textId="5683E5BE" w:rsidR="00CA5AB2" w:rsidRDefault="00CA5AB2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3 ноября «День желтого цвета» - пятница</w:t>
      </w:r>
    </w:p>
    <w:p w14:paraId="43D728A3" w14:textId="172AAF79" w:rsidR="00CA5AB2" w:rsidRDefault="00CA5AB2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6 ноября «День зеленого цвета» - понедельник</w:t>
      </w:r>
    </w:p>
    <w:p w14:paraId="4DB0BB7A" w14:textId="763A430D" w:rsidR="00CA5AB2" w:rsidRDefault="00CA5AB2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7 ноября «День голубого цвета» - вторник</w:t>
      </w:r>
    </w:p>
    <w:p w14:paraId="7D244ACE" w14:textId="7F969E05" w:rsidR="00CA5AB2" w:rsidRDefault="00CA5AB2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8 ноября «День синего цвета» - среда</w:t>
      </w:r>
    </w:p>
    <w:p w14:paraId="3C3AB691" w14:textId="7C52DA52" w:rsidR="00CA5AB2" w:rsidRDefault="00CA5AB2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9 ноября «День фиолетового цвета» - четверг</w:t>
      </w:r>
    </w:p>
    <w:p w14:paraId="22824DA9" w14:textId="7DAEB740" w:rsidR="00CA5AB2" w:rsidRPr="00A66E45" w:rsidRDefault="00CA5AB2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10 ноября «Разноцветный день» - пятница</w:t>
      </w:r>
    </w:p>
    <w:p w14:paraId="4794637A" w14:textId="32B9105B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Отчёт по </w:t>
      </w: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проектной деятельности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</w:t>
      </w:r>
    </w:p>
    <w:p w14:paraId="22B90D79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Предварительный этап длился 3 дня – была сформулирована цель, определены задачи </w:t>
      </w: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проекта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, подобран дидактический материал, составлен план основного этапа.</w:t>
      </w:r>
    </w:p>
    <w:p w14:paraId="30469FBE" w14:textId="320DD8BD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Основной этап реализовывался в течение 1 </w:t>
      </w: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недели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.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Каждый день был обозначен определенным цветом</w:t>
      </w:r>
      <w:r w:rsidR="00CA5AB2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.</w:t>
      </w:r>
    </w:p>
    <w:p w14:paraId="206B0C20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В процессе реализации </w:t>
      </w: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проекта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 для усвоение детьми сенсорных эталонов цвета,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u w:val="single"/>
          <w:bdr w:val="none" w:sz="0" w:space="0" w:color="auto" w:frame="1"/>
          <w:lang w:eastAsia="ru-RU"/>
          <w14:ligatures w14:val="none"/>
        </w:rPr>
        <w:t>формирования способов обследования цветовых свойств предметов и развития аналитического восприятия цвета были использованы различные виды деятельности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: дидактические игры, подвижные игры, пальчиковая гимнастика, чтение художественной литературы, рассматривание иллюстраций, беседы, экспериментирование, художественное творчество, прослушивание музыкальных композиций.</w:t>
      </w:r>
    </w:p>
    <w:p w14:paraId="45BCE1C5" w14:textId="0C6AF826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Ведущую роль в нашей </w:t>
      </w:r>
      <w:r w:rsidRPr="00A66E45">
        <w:rPr>
          <w:rFonts w:ascii="Times New Roman" w:eastAsia="Times New Roman" w:hAnsi="Times New Roman"/>
          <w:b/>
          <w:bCs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проектной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 деятельности имел</w:t>
      </w:r>
      <w:r w:rsidR="00CA5AB2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 xml:space="preserve">о найти определенный цвет в своем гардеробе и игрушки предметы в группе таким образом </w:t>
      </w:r>
      <w:r w:rsidR="00CA5AB2"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дети</w:t>
      </w:r>
      <w:r w:rsidR="00CA5AB2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 xml:space="preserve"> познакомились с каждым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 xml:space="preserve"> цветом.</w:t>
      </w:r>
    </w:p>
    <w:p w14:paraId="7A2E1A9B" w14:textId="68C6499D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lastRenderedPageBreak/>
        <w:t>Все действия развивают и закрепляют знания и представления детей о цвете, способствуют формированию чувства цвета. Дидактические игры, предшествующие изобразительной деятельности, готовили детей к более свободному и точному отражению цветов и оттенков в рисовании, аппликации.</w:t>
      </w:r>
    </w:p>
    <w:p w14:paraId="55BF968E" w14:textId="77777777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Дети оперируют имеющими знаниями о цвете, которые в ходе игры усваиваются, систематизируются, обогащаются. С помощью игры ребёнок получает новые знания о том или ином цвете. В то же время в процессе игры у детей активизируется цветовой словарь.</w:t>
      </w:r>
    </w:p>
    <w:p w14:paraId="31FFB54E" w14:textId="4DB43515" w:rsidR="00A66E45" w:rsidRPr="00A66E45" w:rsidRDefault="00A66E45" w:rsidP="00A66E45">
      <w:pPr>
        <w:shd w:val="clear" w:color="auto" w:fill="FFFFFF"/>
        <w:spacing w:after="0" w:line="360" w:lineRule="auto"/>
        <w:ind w:firstLine="709"/>
        <w:outlineLvl w:val="0"/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</w:pP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В заключении хочется отметить, что все поставленные задачи успешно решены. Дети свободно различают цвета и оттенки; на протяжении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недели у всех участников проекта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 сохранялось радостное настроение;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проект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> дал большой толчок для развития детского творчества, воображения, фантазии, эмоциональности. Ребята приняли активное участие в реализации 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bdr w:val="none" w:sz="0" w:space="0" w:color="auto" w:frame="1"/>
          <w:lang w:eastAsia="ru-RU"/>
          <w14:ligatures w14:val="none"/>
        </w:rPr>
        <w:t>проекта</w:t>
      </w:r>
      <w:r w:rsidRPr="00A66E45">
        <w:rPr>
          <w:rFonts w:ascii="Times New Roman" w:eastAsia="Times New Roman" w:hAnsi="Times New Roman"/>
          <w:color w:val="111111"/>
          <w:kern w:val="0"/>
          <w:sz w:val="28"/>
          <w:szCs w:val="28"/>
          <w:lang w:eastAsia="ru-RU"/>
          <w14:ligatures w14:val="none"/>
        </w:rPr>
        <w:t xml:space="preserve">. </w:t>
      </w:r>
    </w:p>
    <w:p w14:paraId="7D3172CB" w14:textId="77777777" w:rsidR="00452590" w:rsidRDefault="00452590" w:rsidP="00A66E45">
      <w:pPr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</w:pPr>
    </w:p>
    <w:p w14:paraId="4870B5FF" w14:textId="77777777" w:rsidR="00452590" w:rsidRDefault="00452590" w:rsidP="00A66E45">
      <w:pPr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</w:pPr>
    </w:p>
    <w:p w14:paraId="2FE0A160" w14:textId="77777777" w:rsidR="00452590" w:rsidRDefault="00452590" w:rsidP="00A66E45">
      <w:pPr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</w:pPr>
    </w:p>
    <w:p w14:paraId="0BA0B99F" w14:textId="77777777" w:rsidR="00452590" w:rsidRDefault="00452590" w:rsidP="00A66E45">
      <w:pPr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</w:pPr>
    </w:p>
    <w:p w14:paraId="363C2A09" w14:textId="77777777" w:rsidR="00452590" w:rsidRDefault="00452590" w:rsidP="00A66E45">
      <w:pPr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</w:pPr>
    </w:p>
    <w:p w14:paraId="62523619" w14:textId="77777777" w:rsidR="00452590" w:rsidRDefault="00452590" w:rsidP="00A66E45">
      <w:pPr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</w:pPr>
    </w:p>
    <w:p w14:paraId="19761C44" w14:textId="77777777" w:rsidR="00452590" w:rsidRDefault="00452590" w:rsidP="00A66E45">
      <w:pPr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</w:pPr>
    </w:p>
    <w:p w14:paraId="6D9BBB42" w14:textId="77777777" w:rsidR="00452590" w:rsidRDefault="00452590" w:rsidP="00A66E45">
      <w:pPr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</w:pPr>
    </w:p>
    <w:p w14:paraId="64216E02" w14:textId="77777777" w:rsidR="00452590" w:rsidRDefault="00452590" w:rsidP="00A66E45">
      <w:pPr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</w:pPr>
    </w:p>
    <w:p w14:paraId="464C9B6F" w14:textId="77777777" w:rsidR="00452590" w:rsidRDefault="00452590" w:rsidP="00A66E45">
      <w:pPr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</w:pPr>
    </w:p>
    <w:p w14:paraId="3D0A81CE" w14:textId="77777777" w:rsidR="00452590" w:rsidRDefault="00452590" w:rsidP="00A66E45">
      <w:pPr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</w:pPr>
    </w:p>
    <w:p w14:paraId="667E4C61" w14:textId="77777777" w:rsidR="00452590" w:rsidRDefault="00452590" w:rsidP="00A66E45">
      <w:pPr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</w:pPr>
    </w:p>
    <w:p w14:paraId="707EADFC" w14:textId="77777777" w:rsidR="00452590" w:rsidRDefault="00452590" w:rsidP="00A66E45">
      <w:pPr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</w:pPr>
    </w:p>
    <w:p w14:paraId="72004064" w14:textId="77777777" w:rsidR="00452590" w:rsidRDefault="00452590" w:rsidP="00A66E45">
      <w:pPr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</w:pPr>
    </w:p>
    <w:p w14:paraId="1CED3C55" w14:textId="46E59E8C" w:rsidR="001E4D92" w:rsidRDefault="00CA5AB2" w:rsidP="00A66E45">
      <w:pPr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</w:pPr>
      <w:r w:rsidRPr="00CA5AB2">
        <w:rPr>
          <w:rFonts w:ascii="Times New Roman" w:eastAsia="Times New Roman" w:hAnsi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  <w:lastRenderedPageBreak/>
        <w:t>Фотоотчет</w:t>
      </w:r>
    </w:p>
    <w:p w14:paraId="297620DD" w14:textId="65009CE7" w:rsidR="005132FF" w:rsidRDefault="005132FF" w:rsidP="00A66E45">
      <w:pPr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</w:pPr>
      <w:r>
        <w:rPr>
          <w:rFonts w:ascii="Times New Roman" w:eastAsia="Times New Roman" w:hAnsi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  <w:t>День красного цвета</w:t>
      </w:r>
    </w:p>
    <w:p w14:paraId="0ACD3A43" w14:textId="1E38F8BF" w:rsidR="00452590" w:rsidRDefault="00452590" w:rsidP="00A66E45">
      <w:pPr>
        <w:spacing w:after="0" w:line="360" w:lineRule="auto"/>
        <w:ind w:firstLine="709"/>
        <w:outlineLvl w:val="0"/>
        <w:rPr>
          <w:rFonts w:ascii="Times New Roman" w:eastAsia="Times New Roman" w:hAnsi="Times New Roman"/>
          <w:b/>
          <w:bCs/>
          <w:color w:val="111111"/>
          <w:kern w:val="0"/>
          <w:sz w:val="32"/>
          <w:szCs w:val="32"/>
          <w:lang w:eastAsia="ru-RU"/>
          <w14:ligatures w14:val="none"/>
        </w:rPr>
      </w:pPr>
      <w:r>
        <w:rPr>
          <w:rFonts w:ascii="Times New Roman" w:eastAsia="Times New Roman" w:hAnsi="Times New Roman"/>
          <w:b/>
          <w:bCs/>
          <w:noProof/>
          <w:color w:val="111111"/>
          <w:kern w:val="0"/>
          <w:sz w:val="32"/>
          <w:szCs w:val="32"/>
          <w:lang w:eastAsia="ru-RU"/>
          <w14:ligatures w14:val="none"/>
        </w:rPr>
        <w:drawing>
          <wp:inline distT="0" distB="0" distL="0" distR="0" wp14:anchorId="164F03AA" wp14:editId="5DBA0845">
            <wp:extent cx="4951730" cy="3713798"/>
            <wp:effectExtent l="133350" t="114300" r="153670" b="172720"/>
            <wp:docPr id="30845890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964" cy="37177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822943A" w14:textId="639023C1" w:rsidR="00452590" w:rsidRDefault="00452590" w:rsidP="005132FF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drawing>
          <wp:inline distT="0" distB="0" distL="0" distR="0" wp14:anchorId="69743EA8" wp14:editId="4CA03C3E">
            <wp:extent cx="4987290" cy="4038600"/>
            <wp:effectExtent l="133350" t="114300" r="156210" b="171450"/>
            <wp:docPr id="149126429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290" cy="4038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E7BC98A" w14:textId="05347617" w:rsidR="005132FF" w:rsidRP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  <w:r w:rsidRPr="005132FF">
        <w:rPr>
          <w:rFonts w:ascii="Times New Roman" w:hAnsi="Times New Roman"/>
          <w:b/>
          <w:bCs/>
          <w:noProof/>
          <w:sz w:val="32"/>
          <w:szCs w:val="32"/>
        </w:rPr>
        <w:lastRenderedPageBreak/>
        <w:t>День оранжевого цвета</w:t>
      </w:r>
    </w:p>
    <w:p w14:paraId="538651C6" w14:textId="4F57BE93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2F2CC058" wp14:editId="4661EFF5">
            <wp:simplePos x="0" y="0"/>
            <wp:positionH relativeFrom="margin">
              <wp:posOffset>683895</wp:posOffset>
            </wp:positionH>
            <wp:positionV relativeFrom="paragraph">
              <wp:posOffset>19050</wp:posOffset>
            </wp:positionV>
            <wp:extent cx="4866640" cy="3649980"/>
            <wp:effectExtent l="133350" t="114300" r="124460" b="160020"/>
            <wp:wrapNone/>
            <wp:docPr id="171617057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640" cy="36499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AE45F1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6627919E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00711815" w14:textId="55F6493B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0944ADB8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009C9036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08A2AD78" w14:textId="7DD81133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789EE0D4" w14:textId="697AE376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3D0885DF" w14:textId="202B6272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4871A654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5E3729EB" w14:textId="3B0DBE1E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3BF9295D" wp14:editId="07403C9C">
            <wp:simplePos x="0" y="0"/>
            <wp:positionH relativeFrom="column">
              <wp:posOffset>-554355</wp:posOffset>
            </wp:positionH>
            <wp:positionV relativeFrom="paragraph">
              <wp:posOffset>255905</wp:posOffset>
            </wp:positionV>
            <wp:extent cx="3345180" cy="2690407"/>
            <wp:effectExtent l="133350" t="114300" r="140970" b="167640"/>
            <wp:wrapNone/>
            <wp:docPr id="188662512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180" cy="26904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C7C5BC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0993258D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40047BB4" w14:textId="5CE88FA3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3B7D48B9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6A90C81D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6EFF6350" w14:textId="3C14CFAB" w:rsidR="00452590" w:rsidRDefault="00452590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465E376B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6071C68B" w14:textId="7436F3FB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57642538" wp14:editId="3821E44D">
            <wp:simplePos x="0" y="0"/>
            <wp:positionH relativeFrom="margin">
              <wp:posOffset>2089785</wp:posOffset>
            </wp:positionH>
            <wp:positionV relativeFrom="paragraph">
              <wp:posOffset>288925</wp:posOffset>
            </wp:positionV>
            <wp:extent cx="3369310" cy="2526983"/>
            <wp:effectExtent l="133350" t="114300" r="154940" b="159385"/>
            <wp:wrapNone/>
            <wp:docPr id="20559438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310" cy="25269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A03364" w14:textId="7C1FC32E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3365C0BB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40E44194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224C26C4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382FA22B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72B92341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2FFE3B21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75647D10" w14:textId="3B6C7B18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05D7BD48" wp14:editId="6FE4D08F">
            <wp:simplePos x="0" y="0"/>
            <wp:positionH relativeFrom="column">
              <wp:posOffset>348615</wp:posOffset>
            </wp:positionH>
            <wp:positionV relativeFrom="paragraph">
              <wp:posOffset>-140970</wp:posOffset>
            </wp:positionV>
            <wp:extent cx="5109210" cy="3831908"/>
            <wp:effectExtent l="133350" t="114300" r="129540" b="168910"/>
            <wp:wrapNone/>
            <wp:docPr id="168222327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573" cy="38344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101F9F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3999422A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622ADAF0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1A7D71A7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4BDFEA7F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2BF9C5C2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18AC57D6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263B9DD5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49BB729C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2FEB085B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440ABBAB" w14:textId="69A8A439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drawing>
          <wp:inline distT="0" distB="0" distL="0" distR="0" wp14:anchorId="0C1071DF" wp14:editId="0B9BB7BF">
            <wp:extent cx="4836160" cy="3627120"/>
            <wp:effectExtent l="133350" t="114300" r="135890" b="163830"/>
            <wp:docPr id="170563046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160" cy="3627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757AD7B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39A73B68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6CA14D80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7AB6AA9E" w14:textId="0256B4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sz w:val="32"/>
          <w:szCs w:val="32"/>
        </w:rPr>
      </w:pPr>
      <w:r w:rsidRPr="005132FF">
        <w:rPr>
          <w:rFonts w:ascii="Times New Roman" w:hAnsi="Times New Roman"/>
          <w:b/>
          <w:bCs/>
          <w:sz w:val="32"/>
          <w:szCs w:val="32"/>
        </w:rPr>
        <w:lastRenderedPageBreak/>
        <w:t>День желтого цвета</w:t>
      </w:r>
    </w:p>
    <w:p w14:paraId="204D259D" w14:textId="29DE5018" w:rsidR="005132FF" w:rsidRPr="005132FF" w:rsidRDefault="005132FF" w:rsidP="005132FF">
      <w:pPr>
        <w:spacing w:after="0" w:line="360" w:lineRule="auto"/>
        <w:ind w:firstLine="709"/>
        <w:jc w:val="center"/>
        <w:outlineLvl w:val="0"/>
        <w:rPr>
          <w:rFonts w:ascii="Times New Roman" w:hAnsi="Times New Roman"/>
          <w:b/>
          <w:bCs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50CC5550" wp14:editId="6613406E">
            <wp:simplePos x="0" y="0"/>
            <wp:positionH relativeFrom="margin">
              <wp:posOffset>2847974</wp:posOffset>
            </wp:positionH>
            <wp:positionV relativeFrom="paragraph">
              <wp:posOffset>4286250</wp:posOffset>
            </wp:positionV>
            <wp:extent cx="3114675" cy="3733800"/>
            <wp:effectExtent l="133350" t="114300" r="123825" b="171450"/>
            <wp:wrapNone/>
            <wp:docPr id="173924400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14675" cy="3733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17321E20" wp14:editId="257A7625">
            <wp:simplePos x="0" y="0"/>
            <wp:positionH relativeFrom="column">
              <wp:posOffset>-577215</wp:posOffset>
            </wp:positionH>
            <wp:positionV relativeFrom="paragraph">
              <wp:posOffset>4293870</wp:posOffset>
            </wp:positionV>
            <wp:extent cx="3268980" cy="3695065"/>
            <wp:effectExtent l="133350" t="114300" r="121920" b="172085"/>
            <wp:wrapNone/>
            <wp:docPr id="149825716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936" r="3473"/>
                    <a:stretch/>
                  </pic:blipFill>
                  <pic:spPr bwMode="auto">
                    <a:xfrm>
                      <a:off x="0" y="0"/>
                      <a:ext cx="3268980" cy="36950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bCs/>
          <w:noProof/>
          <w:sz w:val="32"/>
          <w:szCs w:val="32"/>
        </w:rPr>
        <w:drawing>
          <wp:inline distT="0" distB="0" distL="0" distR="0" wp14:anchorId="16D91C65" wp14:editId="0605BEEE">
            <wp:extent cx="5185410" cy="3889058"/>
            <wp:effectExtent l="133350" t="114300" r="148590" b="168910"/>
            <wp:docPr id="108382761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586" cy="38921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24EED12" w14:textId="08045931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17B95DB5" w14:textId="43321761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4B8D5DC7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42B4091F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08E45B07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722ED72A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72547394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1AE23426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17131AAE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598D35B1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6E2F1643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0B4CEF9D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541693E4" w14:textId="77777777" w:rsidR="005132FF" w:rsidRDefault="005132FF" w:rsidP="00A66E45">
      <w:pPr>
        <w:spacing w:after="0" w:line="360" w:lineRule="auto"/>
        <w:ind w:firstLine="709"/>
        <w:outlineLvl w:val="0"/>
        <w:rPr>
          <w:rFonts w:ascii="Times New Roman" w:hAnsi="Times New Roman"/>
          <w:sz w:val="32"/>
          <w:szCs w:val="32"/>
        </w:rPr>
      </w:pPr>
    </w:p>
    <w:p w14:paraId="40CC80A9" w14:textId="1DB18130" w:rsidR="005132FF" w:rsidRDefault="005132FF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 wp14:anchorId="3DB5BF37" wp14:editId="11F884A7">
            <wp:extent cx="4972050" cy="3729038"/>
            <wp:effectExtent l="133350" t="114300" r="152400" b="157480"/>
            <wp:docPr id="58301136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531" cy="37346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22FA0FDF" wp14:editId="3C7C91F7">
            <wp:simplePos x="0" y="0"/>
            <wp:positionH relativeFrom="column">
              <wp:posOffset>1724025</wp:posOffset>
            </wp:positionH>
            <wp:positionV relativeFrom="paragraph">
              <wp:posOffset>6717030</wp:posOffset>
            </wp:positionV>
            <wp:extent cx="3616325" cy="2796540"/>
            <wp:effectExtent l="152400" t="114300" r="155575" b="156210"/>
            <wp:wrapNone/>
            <wp:docPr id="132058494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938" cy="27970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51C4B2F1" wp14:editId="44E912A1">
            <wp:simplePos x="0" y="0"/>
            <wp:positionH relativeFrom="column">
              <wp:posOffset>-577215</wp:posOffset>
            </wp:positionH>
            <wp:positionV relativeFrom="paragraph">
              <wp:posOffset>4027170</wp:posOffset>
            </wp:positionV>
            <wp:extent cx="3436620" cy="2577465"/>
            <wp:effectExtent l="114300" t="114300" r="144780" b="165735"/>
            <wp:wrapNone/>
            <wp:docPr id="61405681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620" cy="25774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6BDACA" w14:textId="39A2CFEC" w:rsidR="005132FF" w:rsidRDefault="005132FF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3E0548DD" w14:textId="77777777" w:rsidR="005132FF" w:rsidRDefault="005132FF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1B589A87" w14:textId="77777777" w:rsidR="005132FF" w:rsidRDefault="005132FF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23350E67" w14:textId="2A75F54D" w:rsidR="005132FF" w:rsidRDefault="005132FF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659F21C6" w14:textId="77777777" w:rsidR="005132FF" w:rsidRDefault="005132FF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2E830769" w14:textId="77777777" w:rsidR="005132FF" w:rsidRDefault="005132FF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2BBB80DC" w14:textId="77777777" w:rsidR="005132FF" w:rsidRDefault="005132FF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09928E47" w14:textId="77777777" w:rsidR="005132FF" w:rsidRDefault="005132FF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11C808BA" w14:textId="7BE7A4C5" w:rsidR="005132FF" w:rsidRDefault="005132FF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195DDB00" w14:textId="77777777" w:rsidR="005132FF" w:rsidRDefault="005132FF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6F122CEF" w14:textId="77777777" w:rsidR="005132FF" w:rsidRDefault="005132FF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2BF5754B" w14:textId="77777777" w:rsidR="005132FF" w:rsidRDefault="005132FF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0CDB6F97" w14:textId="77777777" w:rsidR="005132FF" w:rsidRDefault="005132FF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3B401795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2DD7D092" w14:textId="6E5EBACD" w:rsidR="009B6918" w:rsidRP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  <w:r w:rsidRPr="009B6918">
        <w:rPr>
          <w:rFonts w:ascii="Times New Roman" w:hAnsi="Times New Roman"/>
          <w:b/>
          <w:bCs/>
          <w:noProof/>
          <w:sz w:val="32"/>
          <w:szCs w:val="32"/>
        </w:rPr>
        <w:lastRenderedPageBreak/>
        <w:t>День зеленого цвета</w:t>
      </w:r>
    </w:p>
    <w:p w14:paraId="7712A170" w14:textId="4331304D" w:rsidR="009B6918" w:rsidRDefault="005132FF" w:rsidP="009B6918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drawing>
          <wp:inline distT="0" distB="0" distL="0" distR="0" wp14:anchorId="1F9460DB" wp14:editId="0CFF9AFA">
            <wp:extent cx="5074920" cy="3806190"/>
            <wp:effectExtent l="114300" t="114300" r="125730" b="156210"/>
            <wp:docPr id="16012252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920" cy="38061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33B2E88" w14:textId="6688ABF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drawing>
          <wp:inline distT="0" distB="0" distL="0" distR="0" wp14:anchorId="329B9054" wp14:editId="45D8B1B8">
            <wp:extent cx="5147310" cy="3726180"/>
            <wp:effectExtent l="133350" t="114300" r="129540" b="160020"/>
            <wp:docPr id="93817617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310" cy="3726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E3F378C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5A9AD796" w14:textId="75F84118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  <w:r w:rsidRPr="009B6918">
        <w:rPr>
          <w:rFonts w:ascii="Times New Roman" w:hAnsi="Times New Roman"/>
          <w:b/>
          <w:bCs/>
          <w:noProof/>
          <w:sz w:val="32"/>
          <w:szCs w:val="32"/>
        </w:rPr>
        <w:lastRenderedPageBreak/>
        <w:t>День голубого цвета</w:t>
      </w:r>
    </w:p>
    <w:p w14:paraId="3DCFCC4F" w14:textId="6B3866EE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  <w:r>
        <w:rPr>
          <w:rFonts w:ascii="Times New Roman" w:hAnsi="Times New Roman"/>
          <w:b/>
          <w:bCs/>
          <w:noProof/>
          <w:sz w:val="32"/>
          <w:szCs w:val="32"/>
        </w:rPr>
        <w:drawing>
          <wp:inline distT="0" distB="0" distL="0" distR="0" wp14:anchorId="422AC53F" wp14:editId="4B097BA1">
            <wp:extent cx="5049520" cy="3787140"/>
            <wp:effectExtent l="133350" t="114300" r="151130" b="156210"/>
            <wp:docPr id="205606687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520" cy="3787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61B1088" w14:textId="7B696378" w:rsidR="009B6918" w:rsidRDefault="009B6918" w:rsidP="00134EB8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  <w:r>
        <w:rPr>
          <w:rFonts w:ascii="Times New Roman" w:hAnsi="Times New Roman"/>
          <w:b/>
          <w:bCs/>
          <w:noProof/>
          <w:sz w:val="32"/>
          <w:szCs w:val="32"/>
        </w:rPr>
        <w:drawing>
          <wp:inline distT="0" distB="0" distL="0" distR="0" wp14:anchorId="6833AA4C" wp14:editId="103136A1">
            <wp:extent cx="5069840" cy="3802380"/>
            <wp:effectExtent l="114300" t="114300" r="130810" b="160020"/>
            <wp:docPr id="63716645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840" cy="38023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654371A" w14:textId="463FDA61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  <w:r>
        <w:rPr>
          <w:rFonts w:ascii="Times New Roman" w:hAnsi="Times New Roman"/>
          <w:b/>
          <w:bCs/>
          <w:noProof/>
          <w:sz w:val="32"/>
          <w:szCs w:val="32"/>
        </w:rPr>
        <w:t>День синего цвета</w:t>
      </w:r>
    </w:p>
    <w:p w14:paraId="77DA05A6" w14:textId="21B34E44" w:rsidR="009B6918" w:rsidRP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66432" behindDoc="0" locked="0" layoutInCell="1" allowOverlap="1" wp14:anchorId="1341917A" wp14:editId="688D4F89">
            <wp:simplePos x="0" y="0"/>
            <wp:positionH relativeFrom="column">
              <wp:posOffset>-561975</wp:posOffset>
            </wp:positionH>
            <wp:positionV relativeFrom="paragraph">
              <wp:posOffset>3905249</wp:posOffset>
            </wp:positionV>
            <wp:extent cx="1668780" cy="2189765"/>
            <wp:effectExtent l="133350" t="114300" r="140970" b="153670"/>
            <wp:wrapNone/>
            <wp:docPr id="52602295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132" b="20414"/>
                    <a:stretch/>
                  </pic:blipFill>
                  <pic:spPr bwMode="auto">
                    <a:xfrm>
                      <a:off x="0" y="0"/>
                      <a:ext cx="1671787" cy="21937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0070C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035B1D2F" wp14:editId="6B1039FB">
            <wp:simplePos x="0" y="0"/>
            <wp:positionH relativeFrom="margin">
              <wp:posOffset>4097655</wp:posOffset>
            </wp:positionH>
            <wp:positionV relativeFrom="paragraph">
              <wp:posOffset>3989070</wp:posOffset>
            </wp:positionV>
            <wp:extent cx="1925955" cy="2072640"/>
            <wp:effectExtent l="114300" t="114300" r="150495" b="137160"/>
            <wp:wrapNone/>
            <wp:docPr id="35697378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88"/>
                    <a:stretch/>
                  </pic:blipFill>
                  <pic:spPr bwMode="auto">
                    <a:xfrm>
                      <a:off x="0" y="0"/>
                      <a:ext cx="1925955" cy="20726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0070C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bCs/>
          <w:noProof/>
          <w:sz w:val="32"/>
          <w:szCs w:val="32"/>
        </w:rPr>
        <w:drawing>
          <wp:inline distT="0" distB="0" distL="0" distR="0" wp14:anchorId="60C28840" wp14:editId="3D61C6B1">
            <wp:extent cx="4949190" cy="3711893"/>
            <wp:effectExtent l="133350" t="114300" r="137160" b="155575"/>
            <wp:docPr id="165608872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730" cy="37137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E649F56" w14:textId="6EF0AD60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5FE8D5F7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0390DC86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5B92DFB1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6A312767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6BEECA21" w14:textId="22382F0B" w:rsidR="009B691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76D548B0" wp14:editId="04D23813">
            <wp:simplePos x="0" y="0"/>
            <wp:positionH relativeFrom="page">
              <wp:posOffset>2160270</wp:posOffset>
            </wp:positionH>
            <wp:positionV relativeFrom="paragraph">
              <wp:posOffset>294640</wp:posOffset>
            </wp:positionV>
            <wp:extent cx="3588930" cy="2994660"/>
            <wp:effectExtent l="152400" t="114300" r="145415" b="167640"/>
            <wp:wrapNone/>
            <wp:docPr id="141889975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39"/>
                    <a:stretch/>
                  </pic:blipFill>
                  <pic:spPr bwMode="auto">
                    <a:xfrm>
                      <a:off x="0" y="0"/>
                      <a:ext cx="3594063" cy="29989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2D42D0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1E1D416F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0D8BA6F5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68301649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3446F13F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77DDA23B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1EE3551A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4B79C65E" w14:textId="51BA7247" w:rsidR="009B6918" w:rsidRPr="009B6918" w:rsidRDefault="009B6918" w:rsidP="009B6918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  <w:r w:rsidRPr="009B6918">
        <w:rPr>
          <w:rFonts w:ascii="Times New Roman" w:hAnsi="Times New Roman"/>
          <w:b/>
          <w:bCs/>
          <w:noProof/>
          <w:sz w:val="32"/>
          <w:szCs w:val="32"/>
        </w:rPr>
        <w:t>День фиолетового цвета</w:t>
      </w:r>
    </w:p>
    <w:p w14:paraId="560C726B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0EE7B3D9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03864D3E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13CD2F64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2A687A58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428A22F8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01454106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14D029B2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702F66E6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32E248E2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22433376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0B865F33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196F182A" w14:textId="26C03C1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017D420E" wp14:editId="20CA5A96">
            <wp:simplePos x="0" y="0"/>
            <wp:positionH relativeFrom="margin">
              <wp:posOffset>493395</wp:posOffset>
            </wp:positionH>
            <wp:positionV relativeFrom="paragraph">
              <wp:posOffset>34925</wp:posOffset>
            </wp:positionV>
            <wp:extent cx="5223510" cy="3917633"/>
            <wp:effectExtent l="133350" t="114300" r="148590" b="159385"/>
            <wp:wrapNone/>
            <wp:docPr id="67430707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921" cy="39201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5B51F0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1FBF7F2C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61F821A5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471FB6D6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311BC4FB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4570ECA3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13055DEF" w14:textId="1160B0F2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5CDE765C" wp14:editId="03AC0853">
            <wp:simplePos x="0" y="0"/>
            <wp:positionH relativeFrom="column">
              <wp:posOffset>565785</wp:posOffset>
            </wp:positionH>
            <wp:positionV relativeFrom="paragraph">
              <wp:posOffset>-6441440</wp:posOffset>
            </wp:positionV>
            <wp:extent cx="5069840" cy="3802380"/>
            <wp:effectExtent l="114300" t="114300" r="130810" b="160020"/>
            <wp:wrapNone/>
            <wp:docPr id="129727807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840" cy="38023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1CC86D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5F85FCCD" w14:textId="77777777" w:rsidR="009B6918" w:rsidRDefault="009B6918" w:rsidP="005132FF">
      <w:pPr>
        <w:spacing w:after="0" w:line="360" w:lineRule="auto"/>
        <w:ind w:firstLine="709"/>
        <w:outlineLvl w:val="0"/>
        <w:rPr>
          <w:rFonts w:ascii="Times New Roman" w:hAnsi="Times New Roman"/>
          <w:noProof/>
          <w:sz w:val="32"/>
          <w:szCs w:val="32"/>
        </w:rPr>
      </w:pPr>
    </w:p>
    <w:p w14:paraId="741C8E8D" w14:textId="77777777" w:rsidR="009B6918" w:rsidRDefault="009B6918" w:rsidP="00134EB8">
      <w:pPr>
        <w:spacing w:after="0" w:line="360" w:lineRule="auto"/>
        <w:outlineLvl w:val="0"/>
        <w:rPr>
          <w:rFonts w:ascii="Times New Roman" w:hAnsi="Times New Roman"/>
          <w:noProof/>
          <w:sz w:val="32"/>
          <w:szCs w:val="32"/>
        </w:rPr>
      </w:pPr>
    </w:p>
    <w:p w14:paraId="39E6D41F" w14:textId="76C923F5" w:rsidR="009B6918" w:rsidRDefault="009B6918" w:rsidP="00134EB8">
      <w:pPr>
        <w:spacing w:after="0" w:line="360" w:lineRule="auto"/>
        <w:ind w:firstLine="709"/>
        <w:rPr>
          <w:rFonts w:ascii="Times New Roman" w:hAnsi="Times New Roman"/>
          <w:b/>
          <w:bCs/>
          <w:noProof/>
          <w:sz w:val="32"/>
          <w:szCs w:val="32"/>
        </w:rPr>
      </w:pPr>
      <w:r w:rsidRPr="009B6918">
        <w:rPr>
          <w:rFonts w:ascii="Times New Roman" w:hAnsi="Times New Roman"/>
          <w:b/>
          <w:bCs/>
          <w:noProof/>
          <w:sz w:val="32"/>
          <w:szCs w:val="32"/>
        </w:rPr>
        <w:t>Разноцв</w:t>
      </w:r>
      <w:r w:rsidR="00134EB8" w:rsidRPr="009B6918">
        <w:rPr>
          <w:rFonts w:ascii="Times New Roman" w:hAnsi="Times New Roman"/>
          <w:b/>
          <w:bCs/>
          <w:noProof/>
          <w:sz w:val="32"/>
          <w:szCs w:val="32"/>
        </w:rPr>
        <w:t>етный день</w:t>
      </w:r>
      <w:r w:rsidR="00134EB8">
        <w:rPr>
          <w:rFonts w:ascii="Times New Roman" w:hAnsi="Times New Roman"/>
          <w:b/>
          <w:bCs/>
          <w:noProof/>
          <w:sz w:val="32"/>
          <w:szCs w:val="32"/>
        </w:rPr>
        <w:t xml:space="preserve"> </w:t>
      </w:r>
    </w:p>
    <w:p w14:paraId="56D4D98F" w14:textId="1D756B5D" w:rsidR="009B691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  <w:r>
        <w:rPr>
          <w:rFonts w:ascii="Times New Roman" w:hAnsi="Times New Roman"/>
          <w:b/>
          <w:bCs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08A63E40" wp14:editId="66AD48AF">
            <wp:simplePos x="0" y="0"/>
            <wp:positionH relativeFrom="margin">
              <wp:posOffset>534035</wp:posOffset>
            </wp:positionH>
            <wp:positionV relativeFrom="paragraph">
              <wp:posOffset>95250</wp:posOffset>
            </wp:positionV>
            <wp:extent cx="5055870" cy="3791585"/>
            <wp:effectExtent l="114300" t="114300" r="144780" b="170815"/>
            <wp:wrapNone/>
            <wp:docPr id="132082627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870" cy="37915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9D7D70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1BD81516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6008C0B8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18C1819D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6740FE05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08A3E4CB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469D6962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0BD87C79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2E7F84F8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48A3B1E9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0D7F5D84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0B5A1E2B" w14:textId="64E88E30" w:rsidR="009B691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  <w:r>
        <w:rPr>
          <w:rFonts w:ascii="Times New Roman" w:hAnsi="Times New Roman"/>
          <w:b/>
          <w:bCs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0AEF664F" wp14:editId="7115A6CF">
            <wp:simplePos x="0" y="0"/>
            <wp:positionH relativeFrom="column">
              <wp:posOffset>584835</wp:posOffset>
            </wp:positionH>
            <wp:positionV relativeFrom="paragraph">
              <wp:posOffset>118110</wp:posOffset>
            </wp:positionV>
            <wp:extent cx="5171440" cy="3878580"/>
            <wp:effectExtent l="133350" t="114300" r="143510" b="160020"/>
            <wp:wrapNone/>
            <wp:docPr id="40160307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440" cy="38785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DEF77F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1857338D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05B45774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749BC837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5DEC9960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1685136A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512C5391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7B212418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68B0FC46" w14:textId="77777777" w:rsidR="00134EB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78F65C64" w14:textId="77777777" w:rsidR="009B6918" w:rsidRDefault="009B6918" w:rsidP="00134EB8">
      <w:pPr>
        <w:spacing w:after="0" w:line="360" w:lineRule="auto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64DC4AA8" w14:textId="77777777" w:rsidR="00134EB8" w:rsidRDefault="00134EB8" w:rsidP="00134EB8">
      <w:pPr>
        <w:spacing w:after="0" w:line="360" w:lineRule="auto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1498347E" w14:textId="77777777" w:rsidR="00134EB8" w:rsidRDefault="00134EB8" w:rsidP="00134EB8">
      <w:pPr>
        <w:spacing w:after="0" w:line="360" w:lineRule="auto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1E97B425" w14:textId="04DF0E6E" w:rsidR="009B6918" w:rsidRDefault="00134EB8" w:rsidP="005132FF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  <w:r>
        <w:rPr>
          <w:rFonts w:ascii="Times New Roman" w:hAnsi="Times New Roman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73600" behindDoc="0" locked="0" layoutInCell="1" allowOverlap="1" wp14:anchorId="165AE041" wp14:editId="25A61F90">
            <wp:simplePos x="0" y="0"/>
            <wp:positionH relativeFrom="column">
              <wp:posOffset>-527685</wp:posOffset>
            </wp:positionH>
            <wp:positionV relativeFrom="paragraph">
              <wp:posOffset>4271010</wp:posOffset>
            </wp:positionV>
            <wp:extent cx="3188970" cy="4251960"/>
            <wp:effectExtent l="133350" t="114300" r="125730" b="167640"/>
            <wp:wrapNone/>
            <wp:docPr id="1420883204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70" cy="4251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6918">
        <w:rPr>
          <w:rFonts w:ascii="Times New Roman" w:hAnsi="Times New Roman"/>
          <w:b/>
          <w:bCs/>
          <w:noProof/>
          <w:sz w:val="32"/>
          <w:szCs w:val="32"/>
        </w:rPr>
        <w:drawing>
          <wp:inline distT="0" distB="0" distL="0" distR="0" wp14:anchorId="7738A0B6" wp14:editId="0C39CCA6">
            <wp:extent cx="5151120" cy="3863340"/>
            <wp:effectExtent l="133350" t="114300" r="125730" b="156210"/>
            <wp:docPr id="2133608105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120" cy="38633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4E095CE" w14:textId="7C394B47" w:rsidR="009B6918" w:rsidRDefault="00134EB8" w:rsidP="00134EB8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  <w:r>
        <w:rPr>
          <w:rFonts w:ascii="Times New Roman" w:hAnsi="Times New Roman"/>
          <w:b/>
          <w:bCs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439EBE75" wp14:editId="116D3565">
            <wp:simplePos x="0" y="0"/>
            <wp:positionH relativeFrom="column">
              <wp:posOffset>2897505</wp:posOffset>
            </wp:positionH>
            <wp:positionV relativeFrom="paragraph">
              <wp:posOffset>43180</wp:posOffset>
            </wp:positionV>
            <wp:extent cx="3068955" cy="4267200"/>
            <wp:effectExtent l="133350" t="114300" r="131445" b="171450"/>
            <wp:wrapNone/>
            <wp:docPr id="170304445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55" cy="4267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46A3EA" w14:textId="77777777" w:rsidR="00134EB8" w:rsidRDefault="00134EB8" w:rsidP="00134EB8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45B123A8" w14:textId="77777777" w:rsidR="00134EB8" w:rsidRDefault="00134EB8" w:rsidP="00134EB8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3982FD89" w14:textId="77777777" w:rsidR="00134EB8" w:rsidRDefault="00134EB8" w:rsidP="00134EB8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0B90E5BC" w14:textId="77777777" w:rsidR="00134EB8" w:rsidRDefault="00134EB8" w:rsidP="00134EB8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7217D76D" w14:textId="3CD7A216" w:rsidR="00134EB8" w:rsidRDefault="00134EB8" w:rsidP="00134EB8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67C47021" w14:textId="6E152331" w:rsidR="00134EB8" w:rsidRDefault="00134EB8" w:rsidP="00134EB8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293D7150" w14:textId="77777777" w:rsidR="00134EB8" w:rsidRDefault="00134EB8" w:rsidP="00134EB8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2CAD08BC" w14:textId="77777777" w:rsidR="00134EB8" w:rsidRDefault="00134EB8" w:rsidP="00134EB8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56E07195" w14:textId="77777777" w:rsidR="00134EB8" w:rsidRDefault="00134EB8" w:rsidP="00134EB8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6789968F" w14:textId="77777777" w:rsidR="00134EB8" w:rsidRDefault="00134EB8" w:rsidP="00134EB8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57A29465" w14:textId="77777777" w:rsidR="00134EB8" w:rsidRDefault="00134EB8" w:rsidP="00134EB8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6169875D" w14:textId="77777777" w:rsidR="00134EB8" w:rsidRDefault="00134EB8" w:rsidP="00134EB8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0F2422CB" w14:textId="77777777" w:rsidR="00134EB8" w:rsidRDefault="00134EB8" w:rsidP="00134EB8">
      <w:pPr>
        <w:spacing w:after="0" w:line="360" w:lineRule="auto"/>
        <w:ind w:firstLine="709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</w:p>
    <w:p w14:paraId="54DF6E71" w14:textId="39E272C3" w:rsidR="009B6918" w:rsidRPr="009B6918" w:rsidRDefault="00134EB8" w:rsidP="009B6918">
      <w:pPr>
        <w:spacing w:after="0" w:line="360" w:lineRule="auto"/>
        <w:ind w:firstLine="709"/>
        <w:jc w:val="center"/>
        <w:outlineLvl w:val="0"/>
        <w:rPr>
          <w:rFonts w:ascii="Times New Roman" w:hAnsi="Times New Roman"/>
          <w:b/>
          <w:bCs/>
          <w:noProof/>
          <w:sz w:val="32"/>
          <w:szCs w:val="32"/>
        </w:rPr>
      </w:pPr>
      <w:r>
        <w:rPr>
          <w:rFonts w:ascii="Times New Roman" w:hAnsi="Times New Roman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72576" behindDoc="0" locked="0" layoutInCell="1" allowOverlap="1" wp14:anchorId="0E5B1E7D" wp14:editId="02625540">
            <wp:simplePos x="0" y="0"/>
            <wp:positionH relativeFrom="margin">
              <wp:align>right</wp:align>
            </wp:positionH>
            <wp:positionV relativeFrom="paragraph">
              <wp:posOffset>110490</wp:posOffset>
            </wp:positionV>
            <wp:extent cx="5322570" cy="3823335"/>
            <wp:effectExtent l="133350" t="114300" r="144780" b="158115"/>
            <wp:wrapNone/>
            <wp:docPr id="1312439811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570" cy="38233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bCs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70D0070A" wp14:editId="2917D5D4">
            <wp:simplePos x="0" y="0"/>
            <wp:positionH relativeFrom="margin">
              <wp:align>right</wp:align>
            </wp:positionH>
            <wp:positionV relativeFrom="paragraph">
              <wp:posOffset>4202430</wp:posOffset>
            </wp:positionV>
            <wp:extent cx="5313680" cy="3985260"/>
            <wp:effectExtent l="133350" t="114300" r="153670" b="167640"/>
            <wp:wrapNone/>
            <wp:docPr id="51465684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680" cy="39852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B6918" w:rsidRPr="009B6918" w:rsidSect="00134EB8">
      <w:footerReference w:type="default" r:id="rId41"/>
      <w:pgSz w:w="11906" w:h="16838"/>
      <w:pgMar w:top="1134" w:right="850" w:bottom="1134" w:left="1701" w:header="708" w:footer="708" w:gutter="0"/>
      <w:pgBorders w:offsetFrom="page">
        <w:top w:val="thinThickThinMediumGap" w:sz="24" w:space="24" w:color="FF0000"/>
        <w:left w:val="thinThickThinMediumGap" w:sz="24" w:space="24" w:color="FF0000"/>
        <w:bottom w:val="thinThickThinMediumGap" w:sz="24" w:space="24" w:color="FF0000"/>
        <w:right w:val="thinThickThinMediumGap" w:sz="24" w:space="24" w:color="FF0000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69E6919" w14:textId="77777777" w:rsidR="0055442A" w:rsidRDefault="0055442A" w:rsidP="009B6918">
      <w:pPr>
        <w:spacing w:after="0" w:line="240" w:lineRule="auto"/>
      </w:pPr>
      <w:r>
        <w:separator/>
      </w:r>
    </w:p>
  </w:endnote>
  <w:endnote w:type="continuationSeparator" w:id="0">
    <w:p w14:paraId="380DE5F8" w14:textId="77777777" w:rsidR="0055442A" w:rsidRDefault="0055442A" w:rsidP="009B69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948183225"/>
      <w:docPartObj>
        <w:docPartGallery w:val="Page Numbers (Bottom of Page)"/>
        <w:docPartUnique/>
      </w:docPartObj>
    </w:sdtPr>
    <w:sdtEndPr>
      <w:rPr>
        <w:rFonts w:ascii="Times New Roman" w:hAnsi="Times New Roman"/>
        <w:sz w:val="24"/>
        <w:szCs w:val="24"/>
      </w:rPr>
    </w:sdtEndPr>
    <w:sdtContent>
      <w:p w14:paraId="1E1467B3" w14:textId="5C588C9F" w:rsidR="00134EB8" w:rsidRPr="00134EB8" w:rsidRDefault="00134EB8">
        <w:pPr>
          <w:pStyle w:val="af0"/>
          <w:jc w:val="right"/>
          <w:rPr>
            <w:rFonts w:ascii="Times New Roman" w:hAnsi="Times New Roman"/>
            <w:sz w:val="24"/>
            <w:szCs w:val="24"/>
          </w:rPr>
        </w:pPr>
        <w:r w:rsidRPr="00134EB8">
          <w:rPr>
            <w:rFonts w:ascii="Times New Roman" w:hAnsi="Times New Roman"/>
            <w:sz w:val="24"/>
            <w:szCs w:val="24"/>
          </w:rPr>
          <w:fldChar w:fldCharType="begin"/>
        </w:r>
        <w:r w:rsidRPr="00134EB8">
          <w:rPr>
            <w:rFonts w:ascii="Times New Roman" w:hAnsi="Times New Roman"/>
            <w:sz w:val="24"/>
            <w:szCs w:val="24"/>
          </w:rPr>
          <w:instrText>PAGE   \* MERGEFORMAT</w:instrText>
        </w:r>
        <w:r w:rsidRPr="00134EB8">
          <w:rPr>
            <w:rFonts w:ascii="Times New Roman" w:hAnsi="Times New Roman"/>
            <w:sz w:val="24"/>
            <w:szCs w:val="24"/>
          </w:rPr>
          <w:fldChar w:fldCharType="separate"/>
        </w:r>
        <w:r w:rsidRPr="00134EB8">
          <w:rPr>
            <w:rFonts w:ascii="Times New Roman" w:hAnsi="Times New Roman"/>
            <w:sz w:val="24"/>
            <w:szCs w:val="24"/>
          </w:rPr>
          <w:t>2</w:t>
        </w:r>
        <w:r w:rsidRPr="00134EB8">
          <w:rPr>
            <w:rFonts w:ascii="Times New Roman" w:hAnsi="Times New Roman"/>
            <w:sz w:val="24"/>
            <w:szCs w:val="24"/>
          </w:rPr>
          <w:fldChar w:fldCharType="end"/>
        </w:r>
      </w:p>
    </w:sdtContent>
  </w:sdt>
  <w:p w14:paraId="4617812B" w14:textId="77777777" w:rsidR="00134EB8" w:rsidRDefault="00134EB8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05E8D34" w14:textId="77777777" w:rsidR="0055442A" w:rsidRDefault="0055442A" w:rsidP="009B6918">
      <w:pPr>
        <w:spacing w:after="0" w:line="240" w:lineRule="auto"/>
      </w:pPr>
      <w:r>
        <w:separator/>
      </w:r>
    </w:p>
  </w:footnote>
  <w:footnote w:type="continuationSeparator" w:id="0">
    <w:p w14:paraId="0F27CBA8" w14:textId="77777777" w:rsidR="0055442A" w:rsidRDefault="0055442A" w:rsidP="009B691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CFF3A6A"/>
    <w:multiLevelType w:val="multilevel"/>
    <w:tmpl w:val="769E12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2769119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5DAC"/>
    <w:rsid w:val="00134EB8"/>
    <w:rsid w:val="001E4D92"/>
    <w:rsid w:val="002F5DAC"/>
    <w:rsid w:val="0042615C"/>
    <w:rsid w:val="00452590"/>
    <w:rsid w:val="005132FF"/>
    <w:rsid w:val="0055442A"/>
    <w:rsid w:val="00791F35"/>
    <w:rsid w:val="0093196C"/>
    <w:rsid w:val="009A719B"/>
    <w:rsid w:val="009B6918"/>
    <w:rsid w:val="00A66E45"/>
    <w:rsid w:val="00CA5A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375C0761"/>
  <w15:chartTrackingRefBased/>
  <w15:docId w15:val="{964D9E1E-500E-490C-B225-C4AD9B627D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66E45"/>
    <w:pPr>
      <w:spacing w:line="256" w:lineRule="auto"/>
    </w:pPr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2F5DA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F5DA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F5DA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F5DA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F5DA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F5DA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F5DA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F5DA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F5DA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F5DA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2F5DA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2F5DA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2F5DAC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2F5DAC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2F5DAC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2F5DAC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2F5DAC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2F5DAC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2F5DA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2F5DA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2F5DA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2F5DA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2F5DA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2F5DAC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2F5DAC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2F5DAC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2F5DA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2F5DAC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2F5DAC"/>
    <w:rPr>
      <w:b/>
      <w:bCs/>
      <w:smallCaps/>
      <w:color w:val="2F5496" w:themeColor="accent1" w:themeShade="BF"/>
      <w:spacing w:val="5"/>
    </w:rPr>
  </w:style>
  <w:style w:type="character" w:styleId="ac">
    <w:name w:val="Hyperlink"/>
    <w:basedOn w:val="a0"/>
    <w:uiPriority w:val="99"/>
    <w:semiHidden/>
    <w:unhideWhenUsed/>
    <w:rsid w:val="00A66E45"/>
    <w:rPr>
      <w:color w:val="0000FF"/>
      <w:u w:val="single"/>
    </w:rPr>
  </w:style>
  <w:style w:type="paragraph" w:styleId="ad">
    <w:name w:val="Normal (Web)"/>
    <w:basedOn w:val="a"/>
    <w:uiPriority w:val="99"/>
    <w:semiHidden/>
    <w:unhideWhenUsed/>
    <w:rsid w:val="00A66E45"/>
    <w:rPr>
      <w:rFonts w:ascii="Times New Roman" w:hAnsi="Times New Roman"/>
      <w:sz w:val="24"/>
      <w:szCs w:val="24"/>
    </w:rPr>
  </w:style>
  <w:style w:type="paragraph" w:styleId="ae">
    <w:name w:val="header"/>
    <w:basedOn w:val="a"/>
    <w:link w:val="af"/>
    <w:uiPriority w:val="99"/>
    <w:unhideWhenUsed/>
    <w:rsid w:val="009B69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9B6918"/>
    <w:rPr>
      <w:rFonts w:ascii="Calibri" w:eastAsia="Calibri" w:hAnsi="Calibri" w:cs="Times New Roman"/>
    </w:rPr>
  </w:style>
  <w:style w:type="paragraph" w:styleId="af0">
    <w:name w:val="footer"/>
    <w:basedOn w:val="a"/>
    <w:link w:val="af1"/>
    <w:uiPriority w:val="99"/>
    <w:unhideWhenUsed/>
    <w:rsid w:val="009B69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9B6918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046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57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9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fontTable" Target="fontTable.xml"/><Relationship Id="rId7" Type="http://schemas.openxmlformats.org/officeDocument/2006/relationships/hyperlink" Target="mailto:mdou25@eduekb.ru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hyperlink" Target="https://www.maam.ru/obrazovanie/proekty" TargetMode="External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</Pages>
  <Words>1386</Words>
  <Characters>7904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Мамедова</dc:creator>
  <cp:keywords/>
  <dc:description/>
  <cp:lastModifiedBy>Ольга Мамедова</cp:lastModifiedBy>
  <cp:revision>3</cp:revision>
  <dcterms:created xsi:type="dcterms:W3CDTF">2025-03-25T17:02:00Z</dcterms:created>
  <dcterms:modified xsi:type="dcterms:W3CDTF">2025-03-25T18:12:00Z</dcterms:modified>
</cp:coreProperties>
</file>